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FA65A" w14:textId="18D676A3" w:rsidR="00761E45" w:rsidRDefault="00060305">
      <w:pPr>
        <w:rPr>
          <w:lang w:val="vi-VN"/>
        </w:rPr>
      </w:pPr>
      <w:r>
        <w:rPr>
          <w:lang w:val="vi-VN"/>
        </w:rPr>
        <w:t xml:space="preserve">Kế hoạch dạy học môn học Giáo dục AI cho học sinh lớp </w:t>
      </w:r>
      <w:r w:rsidR="004D0130">
        <w:rPr>
          <w:lang w:val="vi-VN"/>
        </w:rPr>
        <w:t>1</w:t>
      </w:r>
      <w:r w:rsidR="00D537F2">
        <w:rPr>
          <w:lang w:val="vi-VN"/>
        </w:rPr>
        <w:t>2</w:t>
      </w:r>
    </w:p>
    <w:tbl>
      <w:tblPr>
        <w:tblStyle w:val="GridTable4-Accent5"/>
        <w:tblW w:w="0" w:type="auto"/>
        <w:tblLook w:val="04A0" w:firstRow="1" w:lastRow="0" w:firstColumn="1" w:lastColumn="0" w:noHBand="0" w:noVBand="1"/>
      </w:tblPr>
      <w:tblGrid>
        <w:gridCol w:w="704"/>
        <w:gridCol w:w="2268"/>
        <w:gridCol w:w="1134"/>
        <w:gridCol w:w="5233"/>
      </w:tblGrid>
      <w:tr w:rsidR="00060305" w:rsidRPr="00D537F2" w14:paraId="3BDBDFD3" w14:textId="77777777" w:rsidTr="00D537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2AC50B1" w14:textId="697D7B02" w:rsidR="00060305" w:rsidRPr="00D537F2" w:rsidRDefault="00060305" w:rsidP="00D537F2">
            <w:r w:rsidRPr="00D537F2">
              <w:t>TT</w:t>
            </w:r>
          </w:p>
        </w:tc>
        <w:tc>
          <w:tcPr>
            <w:tcW w:w="2268" w:type="dxa"/>
          </w:tcPr>
          <w:p w14:paraId="07A08918" w14:textId="0DE4DBB7" w:rsidR="00060305" w:rsidRPr="00D537F2" w:rsidRDefault="00060305" w:rsidP="00D537F2">
            <w:pPr>
              <w:cnfStyle w:val="100000000000" w:firstRow="1" w:lastRow="0" w:firstColumn="0" w:lastColumn="0" w:oddVBand="0" w:evenVBand="0" w:oddHBand="0" w:evenHBand="0" w:firstRowFirstColumn="0" w:firstRowLastColumn="0" w:lastRowFirstColumn="0" w:lastRowLastColumn="0"/>
            </w:pPr>
            <w:r w:rsidRPr="00D537F2">
              <w:t>Tên bài học</w:t>
            </w:r>
          </w:p>
        </w:tc>
        <w:tc>
          <w:tcPr>
            <w:tcW w:w="1134" w:type="dxa"/>
          </w:tcPr>
          <w:p w14:paraId="34B81BAF" w14:textId="1FCDA2BF" w:rsidR="00060305" w:rsidRPr="00D537F2" w:rsidRDefault="00060305" w:rsidP="00D537F2">
            <w:pPr>
              <w:cnfStyle w:val="100000000000" w:firstRow="1" w:lastRow="0" w:firstColumn="0" w:lastColumn="0" w:oddVBand="0" w:evenVBand="0" w:oddHBand="0" w:evenHBand="0" w:firstRowFirstColumn="0" w:firstRowLastColumn="0" w:lastRowFirstColumn="0" w:lastRowLastColumn="0"/>
            </w:pPr>
            <w:r w:rsidRPr="00D537F2">
              <w:t>Số tiết</w:t>
            </w:r>
          </w:p>
        </w:tc>
        <w:tc>
          <w:tcPr>
            <w:tcW w:w="5233" w:type="dxa"/>
          </w:tcPr>
          <w:p w14:paraId="160AEABC" w14:textId="2EE933C2" w:rsidR="00060305" w:rsidRPr="00D537F2" w:rsidRDefault="00060305" w:rsidP="00D537F2">
            <w:pPr>
              <w:cnfStyle w:val="100000000000" w:firstRow="1" w:lastRow="0" w:firstColumn="0" w:lastColumn="0" w:oddVBand="0" w:evenVBand="0" w:oddHBand="0" w:evenHBand="0" w:firstRowFirstColumn="0" w:firstRowLastColumn="0" w:lastRowFirstColumn="0" w:lastRowLastColumn="0"/>
            </w:pPr>
            <w:r w:rsidRPr="00D537F2">
              <w:t>Yêu cầu cần đạt</w:t>
            </w:r>
          </w:p>
        </w:tc>
      </w:tr>
      <w:tr w:rsidR="00060305" w:rsidRPr="00D537F2" w14:paraId="721994C5" w14:textId="77777777" w:rsidTr="00D5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BC30A3" w14:textId="5A6D3EFA" w:rsidR="00060305" w:rsidRPr="00D537F2" w:rsidRDefault="00060305" w:rsidP="00D537F2">
            <w:r w:rsidRPr="00D537F2">
              <w:t>1</w:t>
            </w:r>
          </w:p>
        </w:tc>
        <w:tc>
          <w:tcPr>
            <w:tcW w:w="2268" w:type="dxa"/>
          </w:tcPr>
          <w:p w14:paraId="69A2BF25" w14:textId="072B4708"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sidRPr="00D537F2">
              <w:t xml:space="preserve">Quyền kiểm soát của con người trong dự án AI </w:t>
            </w:r>
          </w:p>
        </w:tc>
        <w:tc>
          <w:tcPr>
            <w:tcW w:w="1134" w:type="dxa"/>
          </w:tcPr>
          <w:p w14:paraId="238BD7CB" w14:textId="73654E9F" w:rsidR="00060305" w:rsidRPr="00D537F2" w:rsidRDefault="00060305" w:rsidP="00D537F2">
            <w:pPr>
              <w:cnfStyle w:val="000000100000" w:firstRow="0" w:lastRow="0" w:firstColumn="0" w:lastColumn="0" w:oddVBand="0" w:evenVBand="0" w:oddHBand="1" w:evenHBand="0" w:firstRowFirstColumn="0" w:firstRowLastColumn="0" w:lastRowFirstColumn="0" w:lastRowLastColumn="0"/>
            </w:pPr>
            <w:r w:rsidRPr="00D537F2">
              <w:t>1</w:t>
            </w:r>
          </w:p>
        </w:tc>
        <w:tc>
          <w:tcPr>
            <w:tcW w:w="5233" w:type="dxa"/>
          </w:tcPr>
          <w:p w14:paraId="46E2490F" w14:textId="1F8E7394"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D537F2">
              <w:t xml:space="preserve">12.A1.1. Phân tích được một hệ thống AI nhằm đảm bảo con người có quyền kiểm soát và chịu trách nhiệm đối với tất cả các bước quan trọng trong vòng đời AI. </w:t>
            </w:r>
          </w:p>
        </w:tc>
      </w:tr>
      <w:tr w:rsidR="00060305" w:rsidRPr="00D537F2" w14:paraId="6BAB7653" w14:textId="77777777" w:rsidTr="00D537F2">
        <w:tc>
          <w:tcPr>
            <w:cnfStyle w:val="001000000000" w:firstRow="0" w:lastRow="0" w:firstColumn="1" w:lastColumn="0" w:oddVBand="0" w:evenVBand="0" w:oddHBand="0" w:evenHBand="0" w:firstRowFirstColumn="0" w:firstRowLastColumn="0" w:lastRowFirstColumn="0" w:lastRowLastColumn="0"/>
            <w:tcW w:w="704" w:type="dxa"/>
          </w:tcPr>
          <w:p w14:paraId="1B0C78AE" w14:textId="76711CF9" w:rsidR="00060305" w:rsidRPr="00D537F2" w:rsidRDefault="00060305" w:rsidP="00D537F2">
            <w:r w:rsidRPr="00D537F2">
              <w:t>2</w:t>
            </w:r>
          </w:p>
        </w:tc>
        <w:tc>
          <w:tcPr>
            <w:tcW w:w="2268" w:type="dxa"/>
          </w:tcPr>
          <w:p w14:paraId="487E76D0" w14:textId="0B368EFB" w:rsidR="00060305" w:rsidRPr="00D537F2" w:rsidRDefault="00D537F2" w:rsidP="00D537F2">
            <w:pPr>
              <w:cnfStyle w:val="000000000000" w:firstRow="0" w:lastRow="0" w:firstColumn="0" w:lastColumn="0" w:oddVBand="0" w:evenVBand="0" w:oddHBand="0" w:evenHBand="0" w:firstRowFirstColumn="0" w:firstRowLastColumn="0" w:lastRowFirstColumn="0" w:lastRowLastColumn="0"/>
              <w:rPr>
                <w:lang w:val="vi-VN"/>
              </w:rPr>
            </w:pPr>
            <w:r w:rsidRPr="00D537F2">
              <w:t xml:space="preserve">Con người trong hệ thống AI </w:t>
            </w:r>
          </w:p>
        </w:tc>
        <w:tc>
          <w:tcPr>
            <w:tcW w:w="1134" w:type="dxa"/>
          </w:tcPr>
          <w:p w14:paraId="36A0EDF8" w14:textId="108618CF" w:rsidR="00060305" w:rsidRPr="00D537F2" w:rsidRDefault="00060305" w:rsidP="00D537F2">
            <w:pPr>
              <w:cnfStyle w:val="000000000000" w:firstRow="0" w:lastRow="0" w:firstColumn="0" w:lastColumn="0" w:oddVBand="0" w:evenVBand="0" w:oddHBand="0" w:evenHBand="0" w:firstRowFirstColumn="0" w:firstRowLastColumn="0" w:lastRowFirstColumn="0" w:lastRowLastColumn="0"/>
            </w:pPr>
            <w:r w:rsidRPr="00D537F2">
              <w:t>1</w:t>
            </w:r>
          </w:p>
        </w:tc>
        <w:tc>
          <w:tcPr>
            <w:tcW w:w="5233" w:type="dxa"/>
          </w:tcPr>
          <w:p w14:paraId="6BD26062" w14:textId="681CE830" w:rsidR="00D537F2" w:rsidRPr="00D537F2" w:rsidRDefault="00D537F2" w:rsidP="00D537F2">
            <w:pPr>
              <w:cnfStyle w:val="000000000000" w:firstRow="0" w:lastRow="0" w:firstColumn="0" w:lastColumn="0" w:oddVBand="0" w:evenVBand="0" w:oddHBand="0" w:evenHBand="0" w:firstRowFirstColumn="0" w:firstRowLastColumn="0" w:lastRowFirstColumn="0" w:lastRowLastColumn="0"/>
            </w:pPr>
            <w:r>
              <w:rPr>
                <w:lang w:val="vi-VN"/>
              </w:rPr>
              <w:t xml:space="preserve">- </w:t>
            </w:r>
            <w:r w:rsidRPr="00D537F2">
              <w:t xml:space="preserve">12.A1.2. Phân tích được vai trò của con người và AI trong các bước chính của quá trình ra quyết định. </w:t>
            </w:r>
          </w:p>
          <w:p w14:paraId="56D605DB" w14:textId="380458D2" w:rsidR="00060305" w:rsidRPr="00D537F2" w:rsidRDefault="00D537F2" w:rsidP="00D537F2">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D537F2">
              <w:t xml:space="preserve">12.A1.3. Kiểm tra được việc thực hiện trách nhiệm giải trình của con người đối với các quyết định, đối chiếu với các quy định hiện hành trong nước và quốc tế. </w:t>
            </w:r>
          </w:p>
        </w:tc>
      </w:tr>
      <w:tr w:rsidR="00060305" w:rsidRPr="00D537F2" w14:paraId="6DEE4E89" w14:textId="77777777" w:rsidTr="00D5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AB2C88E" w14:textId="0250BD3A" w:rsidR="00060305" w:rsidRPr="00D537F2" w:rsidRDefault="00060305" w:rsidP="00D537F2">
            <w:r w:rsidRPr="00D537F2">
              <w:t>3</w:t>
            </w:r>
          </w:p>
        </w:tc>
        <w:tc>
          <w:tcPr>
            <w:tcW w:w="2268" w:type="dxa"/>
          </w:tcPr>
          <w:p w14:paraId="37C4E7B2" w14:textId="2558C6B9"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sidRPr="00D537F2">
              <w:t xml:space="preserve">Nguyên tắc đạo đức khi thiết kế AI </w:t>
            </w:r>
          </w:p>
        </w:tc>
        <w:tc>
          <w:tcPr>
            <w:tcW w:w="1134" w:type="dxa"/>
          </w:tcPr>
          <w:p w14:paraId="17F97819" w14:textId="0372782C" w:rsidR="00060305" w:rsidRPr="00D537F2" w:rsidRDefault="00060305" w:rsidP="00D537F2">
            <w:pPr>
              <w:cnfStyle w:val="000000100000" w:firstRow="0" w:lastRow="0" w:firstColumn="0" w:lastColumn="0" w:oddVBand="0" w:evenVBand="0" w:oddHBand="1" w:evenHBand="0" w:firstRowFirstColumn="0" w:firstRowLastColumn="0" w:lastRowFirstColumn="0" w:lastRowLastColumn="0"/>
            </w:pPr>
            <w:r w:rsidRPr="00D537F2">
              <w:t>1</w:t>
            </w:r>
          </w:p>
        </w:tc>
        <w:tc>
          <w:tcPr>
            <w:tcW w:w="5233" w:type="dxa"/>
          </w:tcPr>
          <w:p w14:paraId="58812827" w14:textId="19D052E6"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D537F2">
              <w:t xml:space="preserve">12.A2.1. Trình bày được một số nguyên tắc đạo đức cơ bản trong thiết kế, phát triển sản phẩm AI, gồm có: an toàn – không gây nguy hiểm cho con người và môi trường; công bằng – tránh thiên vị, phân biệt đối xử trong dữ liệu và kết quả; minh bạch – công khai cách hoạt động, không che giấu thông tin; tôn trọng quyền riêng tư – không sử dụng, chia sẻ dữ liệu cá nhân trái phép; trách nhiệm – kiểm tra, đánh giá và chịu trách nhiệm về sản phẩm tạo ra; lợi ích xã hội – phục vụ con người, cộng đồng và phát triển bền vững. </w:t>
            </w:r>
          </w:p>
        </w:tc>
      </w:tr>
      <w:tr w:rsidR="00060305" w:rsidRPr="00D537F2" w14:paraId="2F8B5B12" w14:textId="77777777" w:rsidTr="00D537F2">
        <w:tc>
          <w:tcPr>
            <w:cnfStyle w:val="001000000000" w:firstRow="0" w:lastRow="0" w:firstColumn="1" w:lastColumn="0" w:oddVBand="0" w:evenVBand="0" w:oddHBand="0" w:evenHBand="0" w:firstRowFirstColumn="0" w:firstRowLastColumn="0" w:lastRowFirstColumn="0" w:lastRowLastColumn="0"/>
            <w:tcW w:w="704" w:type="dxa"/>
          </w:tcPr>
          <w:p w14:paraId="2BCF173A" w14:textId="61B00606" w:rsidR="00060305" w:rsidRPr="00D537F2" w:rsidRDefault="00060305" w:rsidP="00D537F2">
            <w:r w:rsidRPr="00D537F2">
              <w:t>4</w:t>
            </w:r>
          </w:p>
        </w:tc>
        <w:tc>
          <w:tcPr>
            <w:tcW w:w="2268" w:type="dxa"/>
          </w:tcPr>
          <w:p w14:paraId="42BAE3A9" w14:textId="42C0938B" w:rsidR="00060305" w:rsidRPr="00D537F2" w:rsidRDefault="00D537F2" w:rsidP="00D537F2">
            <w:pPr>
              <w:cnfStyle w:val="000000000000" w:firstRow="0" w:lastRow="0" w:firstColumn="0" w:lastColumn="0" w:oddVBand="0" w:evenVBand="0" w:oddHBand="0" w:evenHBand="0" w:firstRowFirstColumn="0" w:firstRowLastColumn="0" w:lastRowFirstColumn="0" w:lastRowLastColumn="0"/>
              <w:rPr>
                <w:lang w:val="vi-VN"/>
              </w:rPr>
            </w:pPr>
            <w:r w:rsidRPr="00D537F2">
              <w:t xml:space="preserve">Trách nhiệm công dân trong xã hội có AI </w:t>
            </w:r>
          </w:p>
        </w:tc>
        <w:tc>
          <w:tcPr>
            <w:tcW w:w="1134" w:type="dxa"/>
          </w:tcPr>
          <w:p w14:paraId="16BCB133" w14:textId="5978E196" w:rsidR="00060305" w:rsidRPr="00D537F2" w:rsidRDefault="00060305" w:rsidP="00D537F2">
            <w:pPr>
              <w:cnfStyle w:val="000000000000" w:firstRow="0" w:lastRow="0" w:firstColumn="0" w:lastColumn="0" w:oddVBand="0" w:evenVBand="0" w:oddHBand="0" w:evenHBand="0" w:firstRowFirstColumn="0" w:firstRowLastColumn="0" w:lastRowFirstColumn="0" w:lastRowLastColumn="0"/>
            </w:pPr>
            <w:r w:rsidRPr="00D537F2">
              <w:t>1</w:t>
            </w:r>
          </w:p>
        </w:tc>
        <w:tc>
          <w:tcPr>
            <w:tcW w:w="5233" w:type="dxa"/>
          </w:tcPr>
          <w:p w14:paraId="5FE6AD18" w14:textId="6808F687" w:rsidR="00060305" w:rsidRPr="00D537F2" w:rsidRDefault="00D537F2" w:rsidP="00D537F2">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D537F2">
              <w:t xml:space="preserve">12.A3.1. Phân tích được nội hàm của “trách nhiệm công dân trong xã hội AI”: sử dụng AI một cách an toàn, trung thực và có đạo đức; tôn trọng quyền riêng tư và dữ liệu của người khác; không sử dụng AI để lan truyền thông tin sai lệch, gian lận hay gây hại; đóng góp vào việc xây dựng môi trường số tích cực, công bằng và nhân văn. </w:t>
            </w:r>
          </w:p>
        </w:tc>
      </w:tr>
      <w:tr w:rsidR="00060305" w:rsidRPr="00D537F2" w14:paraId="2A902D75" w14:textId="77777777" w:rsidTr="00D5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3BABC10" w14:textId="1105B089" w:rsidR="00060305" w:rsidRPr="00D537F2" w:rsidRDefault="00060305" w:rsidP="00D537F2">
            <w:r w:rsidRPr="00D537F2">
              <w:t>5</w:t>
            </w:r>
          </w:p>
        </w:tc>
        <w:tc>
          <w:tcPr>
            <w:tcW w:w="2268" w:type="dxa"/>
          </w:tcPr>
          <w:p w14:paraId="7DCD5C4B" w14:textId="168F4226"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sidRPr="00D537F2">
              <w:t xml:space="preserve">Mức độ rủi ro với AI </w:t>
            </w:r>
          </w:p>
        </w:tc>
        <w:tc>
          <w:tcPr>
            <w:tcW w:w="1134" w:type="dxa"/>
          </w:tcPr>
          <w:p w14:paraId="4A5AA913" w14:textId="0D731AC7" w:rsidR="00060305" w:rsidRPr="00D537F2" w:rsidRDefault="00060305" w:rsidP="00D537F2">
            <w:pPr>
              <w:cnfStyle w:val="000000100000" w:firstRow="0" w:lastRow="0" w:firstColumn="0" w:lastColumn="0" w:oddVBand="0" w:evenVBand="0" w:oddHBand="1" w:evenHBand="0" w:firstRowFirstColumn="0" w:firstRowLastColumn="0" w:lastRowFirstColumn="0" w:lastRowLastColumn="0"/>
            </w:pPr>
            <w:r w:rsidRPr="00D537F2">
              <w:t>1</w:t>
            </w:r>
          </w:p>
        </w:tc>
        <w:tc>
          <w:tcPr>
            <w:tcW w:w="5233" w:type="dxa"/>
          </w:tcPr>
          <w:p w14:paraId="13151340" w14:textId="1CA83AA1"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D537F2">
              <w:t xml:space="preserve">12.B2.1. Xác định được mức độ rủi ro khi sử dụng AI có thể dẫn đến vi phạm quy định của nhà trường hoặc các quy định pháp luật liên quan. </w:t>
            </w:r>
          </w:p>
        </w:tc>
      </w:tr>
      <w:tr w:rsidR="00060305" w:rsidRPr="00D537F2" w14:paraId="7D5AACBE" w14:textId="77777777" w:rsidTr="00D537F2">
        <w:tc>
          <w:tcPr>
            <w:cnfStyle w:val="001000000000" w:firstRow="0" w:lastRow="0" w:firstColumn="1" w:lastColumn="0" w:oddVBand="0" w:evenVBand="0" w:oddHBand="0" w:evenHBand="0" w:firstRowFirstColumn="0" w:firstRowLastColumn="0" w:lastRowFirstColumn="0" w:lastRowLastColumn="0"/>
            <w:tcW w:w="704" w:type="dxa"/>
          </w:tcPr>
          <w:p w14:paraId="36914E26" w14:textId="248C8FAE" w:rsidR="00060305" w:rsidRPr="00D537F2" w:rsidRDefault="00060305" w:rsidP="00D537F2">
            <w:r w:rsidRPr="00D537F2">
              <w:t>6</w:t>
            </w:r>
          </w:p>
        </w:tc>
        <w:tc>
          <w:tcPr>
            <w:tcW w:w="2268" w:type="dxa"/>
          </w:tcPr>
          <w:p w14:paraId="7F6FD640" w14:textId="69E52DC7" w:rsidR="00060305" w:rsidRPr="00D537F2" w:rsidRDefault="00D537F2" w:rsidP="00D537F2">
            <w:pPr>
              <w:cnfStyle w:val="000000000000" w:firstRow="0" w:lastRow="0" w:firstColumn="0" w:lastColumn="0" w:oddVBand="0" w:evenVBand="0" w:oddHBand="0" w:evenHBand="0" w:firstRowFirstColumn="0" w:firstRowLastColumn="0" w:lastRowFirstColumn="0" w:lastRowLastColumn="0"/>
              <w:rPr>
                <w:lang w:val="vi-VN"/>
              </w:rPr>
            </w:pPr>
            <w:r w:rsidRPr="00D537F2">
              <w:t xml:space="preserve">Trách nhiệm trong hệ sinh thái AI </w:t>
            </w:r>
          </w:p>
        </w:tc>
        <w:tc>
          <w:tcPr>
            <w:tcW w:w="1134" w:type="dxa"/>
          </w:tcPr>
          <w:p w14:paraId="007B5C46" w14:textId="13D6EB42" w:rsidR="00060305" w:rsidRPr="00D537F2" w:rsidRDefault="00060305" w:rsidP="00D537F2">
            <w:pPr>
              <w:cnfStyle w:val="000000000000" w:firstRow="0" w:lastRow="0" w:firstColumn="0" w:lastColumn="0" w:oddVBand="0" w:evenVBand="0" w:oddHBand="0" w:evenHBand="0" w:firstRowFirstColumn="0" w:firstRowLastColumn="0" w:lastRowFirstColumn="0" w:lastRowLastColumn="0"/>
            </w:pPr>
            <w:r w:rsidRPr="00D537F2">
              <w:t>1</w:t>
            </w:r>
          </w:p>
        </w:tc>
        <w:tc>
          <w:tcPr>
            <w:tcW w:w="5233" w:type="dxa"/>
          </w:tcPr>
          <w:p w14:paraId="178FA932" w14:textId="7CDDFE9D" w:rsidR="00060305" w:rsidRPr="00D537F2" w:rsidRDefault="00D537F2" w:rsidP="00D537F2">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D537F2">
              <w:t xml:space="preserve">12.B3.1. Trình bày được quyền và trách nhiệm của người phát triển, người sử dụng AI, cũng như vai trò của cá nhân trong việc góp ý, đề xuất xây dựng chính sách và quy định liên quan đến AI. </w:t>
            </w:r>
          </w:p>
        </w:tc>
      </w:tr>
      <w:tr w:rsidR="00060305" w:rsidRPr="00D537F2" w14:paraId="52440EB7" w14:textId="77777777" w:rsidTr="00D5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46328F7" w14:textId="7BAE0473" w:rsidR="00060305" w:rsidRPr="00D537F2" w:rsidRDefault="00060305" w:rsidP="00D537F2">
            <w:r w:rsidRPr="00D537F2">
              <w:t>7</w:t>
            </w:r>
          </w:p>
        </w:tc>
        <w:tc>
          <w:tcPr>
            <w:tcW w:w="2268" w:type="dxa"/>
          </w:tcPr>
          <w:p w14:paraId="0B275C6F" w14:textId="79AB04B3"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sidRPr="00D537F2">
              <w:t xml:space="preserve">Các yêu cầu dành cho công cụ AI hỗ trợ các hoạt động học tập và xã hội </w:t>
            </w:r>
          </w:p>
        </w:tc>
        <w:tc>
          <w:tcPr>
            <w:tcW w:w="1134" w:type="dxa"/>
          </w:tcPr>
          <w:p w14:paraId="0011B37E" w14:textId="370C07D6" w:rsidR="00060305" w:rsidRPr="00D537F2" w:rsidRDefault="00060305" w:rsidP="00D537F2">
            <w:pPr>
              <w:cnfStyle w:val="000000100000" w:firstRow="0" w:lastRow="0" w:firstColumn="0" w:lastColumn="0" w:oddVBand="0" w:evenVBand="0" w:oddHBand="1" w:evenHBand="0" w:firstRowFirstColumn="0" w:firstRowLastColumn="0" w:lastRowFirstColumn="0" w:lastRowLastColumn="0"/>
            </w:pPr>
            <w:r w:rsidRPr="00D537F2">
              <w:t>1</w:t>
            </w:r>
          </w:p>
        </w:tc>
        <w:tc>
          <w:tcPr>
            <w:tcW w:w="5233" w:type="dxa"/>
          </w:tcPr>
          <w:p w14:paraId="421F9FD9" w14:textId="6B7DBBDA"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D537F2">
              <w:t xml:space="preserve">12.C2.1. Lựa chọn được ý tưởng thiết kế một số công cụ AI để thực hiện các công việc khác nhau. </w:t>
            </w:r>
          </w:p>
        </w:tc>
      </w:tr>
      <w:tr w:rsidR="00060305" w:rsidRPr="00D537F2" w14:paraId="78B99744" w14:textId="77777777" w:rsidTr="00D537F2">
        <w:tc>
          <w:tcPr>
            <w:cnfStyle w:val="001000000000" w:firstRow="0" w:lastRow="0" w:firstColumn="1" w:lastColumn="0" w:oddVBand="0" w:evenVBand="0" w:oddHBand="0" w:evenHBand="0" w:firstRowFirstColumn="0" w:firstRowLastColumn="0" w:lastRowFirstColumn="0" w:lastRowLastColumn="0"/>
            <w:tcW w:w="704" w:type="dxa"/>
          </w:tcPr>
          <w:p w14:paraId="60888062" w14:textId="0314BB78" w:rsidR="00060305" w:rsidRPr="00D537F2" w:rsidRDefault="00060305" w:rsidP="00D537F2">
            <w:r w:rsidRPr="00D537F2">
              <w:t>8</w:t>
            </w:r>
          </w:p>
        </w:tc>
        <w:tc>
          <w:tcPr>
            <w:tcW w:w="2268" w:type="dxa"/>
          </w:tcPr>
          <w:p w14:paraId="6FB20B16" w14:textId="6CFCDD4F" w:rsidR="00060305" w:rsidRPr="00D537F2" w:rsidRDefault="00D537F2" w:rsidP="00D537F2">
            <w:pPr>
              <w:cnfStyle w:val="000000000000" w:firstRow="0" w:lastRow="0" w:firstColumn="0" w:lastColumn="0" w:oddVBand="0" w:evenVBand="0" w:oddHBand="0" w:evenHBand="0" w:firstRowFirstColumn="0" w:firstRowLastColumn="0" w:lastRowFirstColumn="0" w:lastRowLastColumn="0"/>
              <w:rPr>
                <w:lang w:val="vi-VN"/>
              </w:rPr>
            </w:pPr>
            <w:r w:rsidRPr="00D537F2">
              <w:t xml:space="preserve">Một số công cụ thiết kế và phát triển hệ thống AI </w:t>
            </w:r>
          </w:p>
        </w:tc>
        <w:tc>
          <w:tcPr>
            <w:tcW w:w="1134" w:type="dxa"/>
          </w:tcPr>
          <w:p w14:paraId="1C6042E1" w14:textId="639573CF" w:rsidR="00060305" w:rsidRPr="00D537F2" w:rsidRDefault="00060305" w:rsidP="00D537F2">
            <w:pPr>
              <w:cnfStyle w:val="000000000000" w:firstRow="0" w:lastRow="0" w:firstColumn="0" w:lastColumn="0" w:oddVBand="0" w:evenVBand="0" w:oddHBand="0" w:evenHBand="0" w:firstRowFirstColumn="0" w:firstRowLastColumn="0" w:lastRowFirstColumn="0" w:lastRowLastColumn="0"/>
            </w:pPr>
            <w:r w:rsidRPr="00D537F2">
              <w:t>1</w:t>
            </w:r>
          </w:p>
        </w:tc>
        <w:tc>
          <w:tcPr>
            <w:tcW w:w="5233" w:type="dxa"/>
          </w:tcPr>
          <w:p w14:paraId="33F27D31" w14:textId="0D6097C1" w:rsidR="00060305" w:rsidRPr="00D537F2" w:rsidRDefault="00D537F2" w:rsidP="00D537F2">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D537F2">
              <w:t xml:space="preserve">12.C3.1. Nêu được một số công cụ mã nguồn mở hoặc miễn phí dùng để thiết kế, huấn luyện và phát triển hệ thống AI, như: Teachable Machine, ML5.js, TensorFlow.js, MIT App Inventor hoặc công cụ phù hợp khác. </w:t>
            </w:r>
          </w:p>
        </w:tc>
      </w:tr>
      <w:tr w:rsidR="00060305" w:rsidRPr="00D537F2" w14:paraId="5839A96A" w14:textId="77777777" w:rsidTr="00D5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D7AA9B3" w14:textId="44C56F45" w:rsidR="00060305" w:rsidRPr="00D537F2" w:rsidRDefault="00060305" w:rsidP="00D537F2">
            <w:r w:rsidRPr="00D537F2">
              <w:lastRenderedPageBreak/>
              <w:t>9</w:t>
            </w:r>
          </w:p>
        </w:tc>
        <w:tc>
          <w:tcPr>
            <w:tcW w:w="2268" w:type="dxa"/>
          </w:tcPr>
          <w:p w14:paraId="45CD196F" w14:textId="06628693"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sidRPr="00D537F2">
              <w:t xml:space="preserve">Tùy chỉnh và tối ưu hệ thống AI </w:t>
            </w:r>
          </w:p>
        </w:tc>
        <w:tc>
          <w:tcPr>
            <w:tcW w:w="1134" w:type="dxa"/>
          </w:tcPr>
          <w:p w14:paraId="68559642" w14:textId="7788A895" w:rsidR="00060305" w:rsidRPr="00D537F2" w:rsidRDefault="00060305" w:rsidP="00D537F2">
            <w:pPr>
              <w:cnfStyle w:val="000000100000" w:firstRow="0" w:lastRow="0" w:firstColumn="0" w:lastColumn="0" w:oddVBand="0" w:evenVBand="0" w:oddHBand="1" w:evenHBand="0" w:firstRowFirstColumn="0" w:firstRowLastColumn="0" w:lastRowFirstColumn="0" w:lastRowLastColumn="0"/>
            </w:pPr>
            <w:r w:rsidRPr="00D537F2">
              <w:t>1</w:t>
            </w:r>
          </w:p>
        </w:tc>
        <w:tc>
          <w:tcPr>
            <w:tcW w:w="5233" w:type="dxa"/>
          </w:tcPr>
          <w:p w14:paraId="36724123" w14:textId="2224CDE6"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Pr>
                <w:lang w:val="vi-VN"/>
              </w:rPr>
              <w:t>1</w:t>
            </w:r>
            <w:r w:rsidRPr="00D537F2">
              <w:t xml:space="preserve">2.C3.2. Nêu được ví dụ về cách thức đánh giá hiệu quả của hệ thống AI. </w:t>
            </w:r>
          </w:p>
        </w:tc>
      </w:tr>
      <w:tr w:rsidR="00060305" w:rsidRPr="00D537F2" w14:paraId="690FD70C" w14:textId="77777777" w:rsidTr="00D537F2">
        <w:tc>
          <w:tcPr>
            <w:cnfStyle w:val="001000000000" w:firstRow="0" w:lastRow="0" w:firstColumn="1" w:lastColumn="0" w:oddVBand="0" w:evenVBand="0" w:oddHBand="0" w:evenHBand="0" w:firstRowFirstColumn="0" w:firstRowLastColumn="0" w:lastRowFirstColumn="0" w:lastRowLastColumn="0"/>
            <w:tcW w:w="704" w:type="dxa"/>
          </w:tcPr>
          <w:p w14:paraId="1A045434" w14:textId="7950EED1" w:rsidR="00060305" w:rsidRPr="00D537F2" w:rsidRDefault="00060305" w:rsidP="00D537F2">
            <w:r w:rsidRPr="00D537F2">
              <w:t>10</w:t>
            </w:r>
          </w:p>
        </w:tc>
        <w:tc>
          <w:tcPr>
            <w:tcW w:w="2268" w:type="dxa"/>
          </w:tcPr>
          <w:p w14:paraId="331F0823" w14:textId="36611493" w:rsidR="00060305" w:rsidRPr="00D537F2" w:rsidRDefault="00D537F2" w:rsidP="00D537F2">
            <w:pPr>
              <w:cnfStyle w:val="000000000000" w:firstRow="0" w:lastRow="0" w:firstColumn="0" w:lastColumn="0" w:oddVBand="0" w:evenVBand="0" w:oddHBand="0" w:evenHBand="0" w:firstRowFirstColumn="0" w:firstRowLastColumn="0" w:lastRowFirstColumn="0" w:lastRowLastColumn="0"/>
              <w:rPr>
                <w:lang w:val="vi-VN"/>
              </w:rPr>
            </w:pPr>
            <w:r w:rsidRPr="00D537F2">
              <w:t xml:space="preserve">Giải pháp hệ thống AI </w:t>
            </w:r>
          </w:p>
        </w:tc>
        <w:tc>
          <w:tcPr>
            <w:tcW w:w="1134" w:type="dxa"/>
          </w:tcPr>
          <w:p w14:paraId="4887F7DD" w14:textId="50B85AE8" w:rsidR="00060305" w:rsidRPr="00D537F2" w:rsidRDefault="00060305" w:rsidP="00D537F2">
            <w:pPr>
              <w:cnfStyle w:val="000000000000" w:firstRow="0" w:lastRow="0" w:firstColumn="0" w:lastColumn="0" w:oddVBand="0" w:evenVBand="0" w:oddHBand="0" w:evenHBand="0" w:firstRowFirstColumn="0" w:firstRowLastColumn="0" w:lastRowFirstColumn="0" w:lastRowLastColumn="0"/>
            </w:pPr>
            <w:r w:rsidRPr="00D537F2">
              <w:t>1</w:t>
            </w:r>
          </w:p>
        </w:tc>
        <w:tc>
          <w:tcPr>
            <w:tcW w:w="5233" w:type="dxa"/>
          </w:tcPr>
          <w:p w14:paraId="233CA843" w14:textId="78FBAB4C" w:rsidR="00060305" w:rsidRPr="00D537F2" w:rsidRDefault="00D537F2" w:rsidP="00D537F2">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D537F2">
              <w:t xml:space="preserve">12.D1.1. Nhận biết được một số phương án thiết kế và vận hành hệ thống AI phù hợp để đạt hiệu quả cao trong một số nhiệm vụ cụ thể. </w:t>
            </w:r>
          </w:p>
        </w:tc>
      </w:tr>
      <w:tr w:rsidR="00060305" w:rsidRPr="00D537F2" w14:paraId="209BBBA6" w14:textId="77777777" w:rsidTr="00D5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6924D3" w14:textId="205C0E87" w:rsidR="00060305" w:rsidRPr="00D537F2" w:rsidRDefault="00060305" w:rsidP="00D537F2">
            <w:r w:rsidRPr="00D537F2">
              <w:t>11</w:t>
            </w:r>
          </w:p>
        </w:tc>
        <w:tc>
          <w:tcPr>
            <w:tcW w:w="2268" w:type="dxa"/>
          </w:tcPr>
          <w:p w14:paraId="77B69315" w14:textId="735603A6"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sidRPr="00D537F2">
              <w:t xml:space="preserve">Phát triển hệ thống AI </w:t>
            </w:r>
          </w:p>
        </w:tc>
        <w:tc>
          <w:tcPr>
            <w:tcW w:w="1134" w:type="dxa"/>
          </w:tcPr>
          <w:p w14:paraId="32358411" w14:textId="6B58F616"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sidRPr="00D537F2">
              <w:t>2</w:t>
            </w:r>
          </w:p>
        </w:tc>
        <w:tc>
          <w:tcPr>
            <w:tcW w:w="5233" w:type="dxa"/>
          </w:tcPr>
          <w:p w14:paraId="4A184855" w14:textId="69E76C08" w:rsidR="00060305" w:rsidRPr="00D537F2" w:rsidRDefault="00D537F2" w:rsidP="00D537F2">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D537F2">
              <w:t xml:space="preserve">12.D2.1. Nhận biết được các vai trò khác nhau trong quá trình phát triển một sản phẩm AI (như người đề xuất ý tưởng, lập trình, huấn luyện, kiểm thử) và việc tạo ra sản phẩm AI cần có sự hợp tác giữa nhiều người với chuyên môn khác nhau. </w:t>
            </w:r>
          </w:p>
        </w:tc>
      </w:tr>
      <w:tr w:rsidR="00060305" w:rsidRPr="000476DD" w14:paraId="0E5E8560" w14:textId="77777777" w:rsidTr="00D537F2">
        <w:tc>
          <w:tcPr>
            <w:cnfStyle w:val="001000000000" w:firstRow="0" w:lastRow="0" w:firstColumn="1" w:lastColumn="0" w:oddVBand="0" w:evenVBand="0" w:oddHBand="0" w:evenHBand="0" w:firstRowFirstColumn="0" w:firstRowLastColumn="0" w:lastRowFirstColumn="0" w:lastRowLastColumn="0"/>
            <w:tcW w:w="704" w:type="dxa"/>
          </w:tcPr>
          <w:p w14:paraId="1103F946" w14:textId="77777777" w:rsidR="00060305" w:rsidRPr="000476DD" w:rsidRDefault="00060305" w:rsidP="00D537F2"/>
        </w:tc>
        <w:tc>
          <w:tcPr>
            <w:tcW w:w="2268" w:type="dxa"/>
          </w:tcPr>
          <w:p w14:paraId="607EAA66" w14:textId="57BE46A6" w:rsidR="00060305" w:rsidRPr="000476DD" w:rsidRDefault="00060305" w:rsidP="00D537F2">
            <w:pPr>
              <w:cnfStyle w:val="000000000000" w:firstRow="0" w:lastRow="0" w:firstColumn="0" w:lastColumn="0" w:oddVBand="0" w:evenVBand="0" w:oddHBand="0" w:evenHBand="0" w:firstRowFirstColumn="0" w:firstRowLastColumn="0" w:lastRowFirstColumn="0" w:lastRowLastColumn="0"/>
              <w:rPr>
                <w:b/>
                <w:bCs/>
              </w:rPr>
            </w:pPr>
            <w:r w:rsidRPr="000476DD">
              <w:rPr>
                <w:b/>
                <w:bCs/>
              </w:rPr>
              <w:t>TỔNG</w:t>
            </w:r>
          </w:p>
        </w:tc>
        <w:tc>
          <w:tcPr>
            <w:tcW w:w="1134" w:type="dxa"/>
          </w:tcPr>
          <w:p w14:paraId="765BFF31" w14:textId="2CA92042" w:rsidR="00060305" w:rsidRPr="000476DD" w:rsidRDefault="00060305" w:rsidP="00D537F2">
            <w:pPr>
              <w:cnfStyle w:val="000000000000" w:firstRow="0" w:lastRow="0" w:firstColumn="0" w:lastColumn="0" w:oddVBand="0" w:evenVBand="0" w:oddHBand="0" w:evenHBand="0" w:firstRowFirstColumn="0" w:firstRowLastColumn="0" w:lastRowFirstColumn="0" w:lastRowLastColumn="0"/>
              <w:rPr>
                <w:b/>
                <w:bCs/>
              </w:rPr>
            </w:pPr>
            <w:r w:rsidRPr="000476DD">
              <w:rPr>
                <w:b/>
                <w:bCs/>
              </w:rPr>
              <w:t>12</w:t>
            </w:r>
          </w:p>
        </w:tc>
        <w:tc>
          <w:tcPr>
            <w:tcW w:w="5233" w:type="dxa"/>
          </w:tcPr>
          <w:p w14:paraId="4259E978" w14:textId="77777777" w:rsidR="00060305" w:rsidRPr="000476DD" w:rsidRDefault="00060305" w:rsidP="00D537F2">
            <w:pPr>
              <w:cnfStyle w:val="000000000000" w:firstRow="0" w:lastRow="0" w:firstColumn="0" w:lastColumn="0" w:oddVBand="0" w:evenVBand="0" w:oddHBand="0" w:evenHBand="0" w:firstRowFirstColumn="0" w:firstRowLastColumn="0" w:lastRowFirstColumn="0" w:lastRowLastColumn="0"/>
              <w:rPr>
                <w:b/>
                <w:bCs/>
              </w:rPr>
            </w:pPr>
          </w:p>
        </w:tc>
      </w:tr>
    </w:tbl>
    <w:p w14:paraId="5B4FB25A" w14:textId="77777777" w:rsidR="00060305" w:rsidRPr="00060305" w:rsidRDefault="00060305">
      <w:pPr>
        <w:rPr>
          <w:lang w:val="vi-VN"/>
        </w:rPr>
      </w:pPr>
    </w:p>
    <w:sectPr w:rsidR="00060305" w:rsidRPr="00060305" w:rsidSect="004D01F0">
      <w:pgSz w:w="11901" w:h="16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05"/>
    <w:rsid w:val="000476DD"/>
    <w:rsid w:val="00060305"/>
    <w:rsid w:val="00062732"/>
    <w:rsid w:val="00087B15"/>
    <w:rsid w:val="00122C10"/>
    <w:rsid w:val="002A27C1"/>
    <w:rsid w:val="004D0130"/>
    <w:rsid w:val="004D01F0"/>
    <w:rsid w:val="006460CE"/>
    <w:rsid w:val="00662088"/>
    <w:rsid w:val="00761E45"/>
    <w:rsid w:val="009C51A6"/>
    <w:rsid w:val="00D537F2"/>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D015490"/>
  <w15:chartTrackingRefBased/>
  <w15:docId w15:val="{9008131B-D047-B145-97C7-06D2E0A89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3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3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3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3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305"/>
    <w:rPr>
      <w:rFonts w:eastAsiaTheme="majorEastAsia" w:cstheme="majorBidi"/>
      <w:color w:val="272727" w:themeColor="text1" w:themeTint="D8"/>
    </w:rPr>
  </w:style>
  <w:style w:type="paragraph" w:styleId="Title">
    <w:name w:val="Title"/>
    <w:basedOn w:val="Normal"/>
    <w:next w:val="Normal"/>
    <w:link w:val="TitleChar"/>
    <w:uiPriority w:val="10"/>
    <w:qFormat/>
    <w:rsid w:val="00060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305"/>
    <w:pPr>
      <w:spacing w:before="160"/>
      <w:jc w:val="center"/>
    </w:pPr>
    <w:rPr>
      <w:i/>
      <w:iCs/>
      <w:color w:val="404040" w:themeColor="text1" w:themeTint="BF"/>
    </w:rPr>
  </w:style>
  <w:style w:type="character" w:customStyle="1" w:styleId="QuoteChar">
    <w:name w:val="Quote Char"/>
    <w:basedOn w:val="DefaultParagraphFont"/>
    <w:link w:val="Quote"/>
    <w:uiPriority w:val="29"/>
    <w:rsid w:val="00060305"/>
    <w:rPr>
      <w:i/>
      <w:iCs/>
      <w:color w:val="404040" w:themeColor="text1" w:themeTint="BF"/>
    </w:rPr>
  </w:style>
  <w:style w:type="paragraph" w:styleId="ListParagraph">
    <w:name w:val="List Paragraph"/>
    <w:basedOn w:val="Normal"/>
    <w:uiPriority w:val="34"/>
    <w:qFormat/>
    <w:rsid w:val="00060305"/>
    <w:pPr>
      <w:ind w:left="720"/>
      <w:contextualSpacing/>
    </w:pPr>
  </w:style>
  <w:style w:type="character" w:styleId="IntenseEmphasis">
    <w:name w:val="Intense Emphasis"/>
    <w:basedOn w:val="DefaultParagraphFont"/>
    <w:uiPriority w:val="21"/>
    <w:qFormat/>
    <w:rsid w:val="00060305"/>
    <w:rPr>
      <w:i/>
      <w:iCs/>
      <w:color w:val="0F4761" w:themeColor="accent1" w:themeShade="BF"/>
    </w:rPr>
  </w:style>
  <w:style w:type="paragraph" w:styleId="IntenseQuote">
    <w:name w:val="Intense Quote"/>
    <w:basedOn w:val="Normal"/>
    <w:next w:val="Normal"/>
    <w:link w:val="IntenseQuoteChar"/>
    <w:uiPriority w:val="30"/>
    <w:qFormat/>
    <w:rsid w:val="00060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305"/>
    <w:rPr>
      <w:i/>
      <w:iCs/>
      <w:color w:val="0F4761" w:themeColor="accent1" w:themeShade="BF"/>
    </w:rPr>
  </w:style>
  <w:style w:type="character" w:styleId="IntenseReference">
    <w:name w:val="Intense Reference"/>
    <w:basedOn w:val="DefaultParagraphFont"/>
    <w:uiPriority w:val="32"/>
    <w:qFormat/>
    <w:rsid w:val="00060305"/>
    <w:rPr>
      <w:b/>
      <w:bCs/>
      <w:smallCaps/>
      <w:color w:val="0F4761" w:themeColor="accent1" w:themeShade="BF"/>
      <w:spacing w:val="5"/>
    </w:rPr>
  </w:style>
  <w:style w:type="table" w:styleId="TableGrid">
    <w:name w:val="Table Grid"/>
    <w:basedOn w:val="TableNormal"/>
    <w:uiPriority w:val="39"/>
    <w:rsid w:val="0006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0305"/>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4-Accent2">
    <w:name w:val="Grid Table 4 Accent 2"/>
    <w:basedOn w:val="TableNormal"/>
    <w:uiPriority w:val="49"/>
    <w:rsid w:val="00060305"/>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5">
    <w:name w:val="Grid Table 4 Accent 5"/>
    <w:basedOn w:val="TableNormal"/>
    <w:uiPriority w:val="49"/>
    <w:rsid w:val="004D0130"/>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3">
    <w:name w:val="Grid Table 4 Accent 3"/>
    <w:basedOn w:val="TableNormal"/>
    <w:uiPriority w:val="49"/>
    <w:rsid w:val="002A27C1"/>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516</Words>
  <Characters>2947</Characters>
  <Application>Microsoft Office Word</Application>
  <DocSecurity>0</DocSecurity>
  <Lines>24</Lines>
  <Paragraphs>6</Paragraphs>
  <ScaleCrop>false</ScaleCrop>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Nguyen Hung Chinh</cp:lastModifiedBy>
  <cp:revision>8</cp:revision>
  <dcterms:created xsi:type="dcterms:W3CDTF">2026-09-08T08:52:00Z</dcterms:created>
  <dcterms:modified xsi:type="dcterms:W3CDTF">2026-09-09T16:01:00Z</dcterms:modified>
</cp:coreProperties>
</file>