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ECC9AE" w14:textId="77777777" w:rsidR="003447C1" w:rsidRDefault="00000000">
      <w:pPr>
        <w:pStyle w:val="Title"/>
      </w:pPr>
      <w:r>
        <w:t>Bài 5. Mức độ rủi ro với AI</w:t>
      </w:r>
    </w:p>
    <w:p w14:paraId="480213FE" w14:textId="77777777" w:rsidR="003447C1" w:rsidRDefault="00000000">
      <w:pPr>
        <w:pStyle w:val="Subtitle"/>
      </w:pPr>
      <w:r>
        <w:t>Môn học/HĐGD: Giáo dục Trí tuệ nhân tạo; Lớp: 12</w:t>
      </w:r>
    </w:p>
    <w:p w14:paraId="12C5D3D0" w14:textId="77777777" w:rsidR="003447C1" w:rsidRDefault="00000000">
      <w:pPr>
        <w:pStyle w:val="Date"/>
      </w:pPr>
      <w:r>
        <w:t>(Thời gian thực hiện: 1 tiết)</w:t>
      </w:r>
    </w:p>
    <w:p w14:paraId="4A5B928D" w14:textId="77777777" w:rsidR="003447C1" w:rsidRDefault="00000000">
      <w:pPr>
        <w:pStyle w:val="Abstract"/>
      </w:pPr>
      <w:r>
        <w:rPr>
          <w:b/>
          <w:bCs/>
        </w:rPr>
        <w:t>Yêu cầu cần đạt:</w:t>
      </w:r>
      <w:r>
        <w:br/>
        <w:t>- 12.B2.1. Xác định được mức độ rủi ro khi sử dụng AI có thể dẫn đến vi phạm quy định của nhà trường hoặc các quy định pháp luật liên quan.</w:t>
      </w:r>
    </w:p>
    <w:p w14:paraId="361209B5" w14:textId="77777777" w:rsidR="003447C1" w:rsidRDefault="00000000">
      <w:pPr>
        <w:pStyle w:val="Heading1"/>
      </w:pPr>
      <w:bookmarkStart w:id="0" w:name="i.-mục-tiêu"/>
      <w:r>
        <w:t>I. Mục tiêu</w:t>
      </w:r>
    </w:p>
    <w:p w14:paraId="6D0B4077" w14:textId="77777777" w:rsidR="003447C1" w:rsidRDefault="00000000">
      <w:pPr>
        <w:pStyle w:val="Heading2"/>
      </w:pPr>
      <w:bookmarkStart w:id="1" w:name="về-năng-lực"/>
      <w:r>
        <w:t>1. Về năng lực</w:t>
      </w:r>
    </w:p>
    <w:p w14:paraId="63B4FBA8" w14:textId="77777777" w:rsidR="003447C1" w:rsidRDefault="00000000">
      <w:pPr>
        <w:pStyle w:val="Compact"/>
        <w:numPr>
          <w:ilvl w:val="0"/>
          <w:numId w:val="32"/>
        </w:numPr>
      </w:pPr>
      <w:r>
        <w:rPr>
          <w:b/>
          <w:bCs/>
        </w:rPr>
        <w:t>Năng lực chung:</w:t>
      </w:r>
    </w:p>
    <w:p w14:paraId="3127418F" w14:textId="77777777" w:rsidR="003447C1" w:rsidRDefault="00000000">
      <w:pPr>
        <w:pStyle w:val="Compact"/>
        <w:numPr>
          <w:ilvl w:val="1"/>
          <w:numId w:val="33"/>
        </w:numPr>
      </w:pPr>
      <w:r>
        <w:t>Tự chủ và tự học: Tự giác tìm hiểu, chủ động nghiên cứu các tình huống thực tế và các điều khoản pháp luật, nội quy nhà trường liên quan đến việc sử dụng công nghệ số.</w:t>
      </w:r>
    </w:p>
    <w:p w14:paraId="4A0AE982" w14:textId="77777777" w:rsidR="003447C1" w:rsidRDefault="00000000">
      <w:pPr>
        <w:pStyle w:val="Compact"/>
        <w:numPr>
          <w:ilvl w:val="1"/>
          <w:numId w:val="33"/>
        </w:numPr>
      </w:pPr>
      <w:r>
        <w:t>Giao tiếp và hợp tác: Tương tác, thảo luận nhóm đôi hiệu quả để phân loại và tranh biện về các mức độ rủi ro khi sử dụng AI.</w:t>
      </w:r>
    </w:p>
    <w:p w14:paraId="1FAD02E9" w14:textId="77777777" w:rsidR="003447C1" w:rsidRDefault="00000000">
      <w:pPr>
        <w:pStyle w:val="Compact"/>
        <w:numPr>
          <w:ilvl w:val="1"/>
          <w:numId w:val="33"/>
        </w:numPr>
      </w:pPr>
      <w:r>
        <w:t>Giải quyết vấn đề và sáng tạo: Đề xuất được biện pháp xử lý chuẩn mực trước các tình huống rủi ro, giả mạo Deepfake hoặc xâm phạm dữ liệu cá nhân trên không gian mạng.</w:t>
      </w:r>
    </w:p>
    <w:p w14:paraId="4B556096" w14:textId="77777777" w:rsidR="003447C1" w:rsidRDefault="00000000">
      <w:pPr>
        <w:pStyle w:val="Compact"/>
        <w:numPr>
          <w:ilvl w:val="0"/>
          <w:numId w:val="32"/>
        </w:numPr>
      </w:pPr>
      <w:r>
        <w:rPr>
          <w:b/>
          <w:bCs/>
        </w:rPr>
        <w:t>Năng lực đặc thù (Tin học / Giáo dục AI):</w:t>
      </w:r>
    </w:p>
    <w:p w14:paraId="25674052" w14:textId="77777777" w:rsidR="003447C1" w:rsidRDefault="00000000">
      <w:pPr>
        <w:pStyle w:val="Compact"/>
        <w:numPr>
          <w:ilvl w:val="1"/>
          <w:numId w:val="34"/>
        </w:numPr>
      </w:pPr>
      <w:r>
        <w:t>Nhận biết được hiện tượng ảo giác thông tin, nguy cơ lộ lọt dữ liệu cá nhân và hành vi đạo văn số khi ứng dụng AI trong học tập và đời sống.</w:t>
      </w:r>
    </w:p>
    <w:p w14:paraId="051B5DDD" w14:textId="77777777" w:rsidR="003447C1" w:rsidRDefault="00000000">
      <w:pPr>
        <w:pStyle w:val="Compact"/>
        <w:numPr>
          <w:ilvl w:val="1"/>
          <w:numId w:val="34"/>
        </w:numPr>
      </w:pPr>
      <w:r>
        <w:t>Phân loại và xác định được mức độ rủi ro (Thấp - Trung bình - Cao/Rất nghiêm trọng) của các hành vi tương tác với AI dựa trên thang đo rủi ro.</w:t>
      </w:r>
    </w:p>
    <w:p w14:paraId="05EC931F" w14:textId="77777777" w:rsidR="003447C1" w:rsidRDefault="00000000">
      <w:pPr>
        <w:pStyle w:val="Compact"/>
        <w:numPr>
          <w:ilvl w:val="1"/>
          <w:numId w:val="34"/>
        </w:numPr>
      </w:pPr>
      <w:r>
        <w:t>Đối chiếu được các hành vi sử dụng AI với nội quy học đường (Điều lệ trường THPT) và khung pháp lý hiện hành tại Việt Nam (Luật An ninh mạng 2018, Nghị định 13/2023/NĐ-CP, Luật Sở hữu trí tuệ).</w:t>
      </w:r>
    </w:p>
    <w:p w14:paraId="5FD4C9B4" w14:textId="77777777" w:rsidR="003447C1" w:rsidRDefault="00000000">
      <w:pPr>
        <w:pStyle w:val="Compact"/>
        <w:numPr>
          <w:ilvl w:val="1"/>
          <w:numId w:val="34"/>
        </w:numPr>
      </w:pPr>
      <w:r>
        <w:t>Vận dụng được bộ quy tắc “3 Nên - 3 Không” và quy trình “3B” để xây dựng giải pháp học tập an toàn, văn minh và thiết kế thông điệp truyền thông về trách nhiệm công dân số.</w:t>
      </w:r>
    </w:p>
    <w:p w14:paraId="014AD623" w14:textId="77777777" w:rsidR="003447C1" w:rsidRDefault="00000000">
      <w:pPr>
        <w:pStyle w:val="Heading2"/>
      </w:pPr>
      <w:bookmarkStart w:id="2" w:name="về-phẩm-chất"/>
      <w:bookmarkEnd w:id="1"/>
      <w:r>
        <w:t>2. Về phẩm chất</w:t>
      </w:r>
    </w:p>
    <w:p w14:paraId="2F05A4BA" w14:textId="77777777" w:rsidR="003447C1" w:rsidRDefault="00000000">
      <w:pPr>
        <w:pStyle w:val="Compact"/>
        <w:numPr>
          <w:ilvl w:val="0"/>
          <w:numId w:val="35"/>
        </w:numPr>
      </w:pPr>
      <w:r>
        <w:rPr>
          <w:b/>
          <w:bCs/>
        </w:rPr>
        <w:t>Trách nhiệm và Trung thực:</w:t>
      </w:r>
      <w:r>
        <w:t xml:space="preserve"> Rèn luyện ý thức thượng tôn pháp luật và trung thực trong học thuật; khắc phục sai lầm phổ biến của học sinh lớp 12 khi coi không gian mạng là ảo để tùy tiện sử dụng thông tin do AI tạo ra hoặc tùy tiện tải hình ảnh, dữ liệu cá nhân của người khác lên mạng xã hội.</w:t>
      </w:r>
    </w:p>
    <w:p w14:paraId="068D4D44" w14:textId="77777777" w:rsidR="003447C1" w:rsidRDefault="008923F6">
      <w:r>
        <w:rPr>
          <w:noProof/>
        </w:rPr>
      </w:r>
      <w:r w:rsidR="008923F6">
        <w:rPr>
          <w:noProof/>
        </w:rPr>
        <w:pict w14:anchorId="4B5FBE2E">
          <v:rect id="_x0000_i1025" alt="" style="width:467.55pt;height:.05pt;mso-width-percent:0;mso-height-percent:0;mso-width-percent:0;mso-height-percent:0" o:hrpct="999" o:hralign="center" o:hrstd="t" o:hr="t"/>
        </w:pict>
      </w:r>
    </w:p>
    <w:p w14:paraId="75D9D293" w14:textId="77777777" w:rsidR="003447C1" w:rsidRDefault="00000000">
      <w:pPr>
        <w:pStyle w:val="Heading1"/>
      </w:pPr>
      <w:bookmarkStart w:id="3" w:name="ii.-thiết-bị-dạy-học-và-học-liệu"/>
      <w:bookmarkEnd w:id="0"/>
      <w:bookmarkEnd w:id="2"/>
      <w:r>
        <w:t>II. Thiết bị dạy học và học liệu</w:t>
      </w:r>
    </w:p>
    <w:p w14:paraId="407041AF" w14:textId="77777777" w:rsidR="003447C1" w:rsidRDefault="00000000">
      <w:pPr>
        <w:pStyle w:val="Compact"/>
        <w:numPr>
          <w:ilvl w:val="0"/>
          <w:numId w:val="36"/>
        </w:numPr>
      </w:pPr>
      <w:r>
        <w:rPr>
          <w:b/>
          <w:bCs/>
        </w:rPr>
        <w:t>Thiết bị:</w:t>
      </w:r>
    </w:p>
    <w:p w14:paraId="2D94A493" w14:textId="77777777" w:rsidR="003447C1" w:rsidRDefault="00000000">
      <w:pPr>
        <w:pStyle w:val="Compact"/>
        <w:numPr>
          <w:ilvl w:val="1"/>
          <w:numId w:val="37"/>
        </w:numPr>
      </w:pPr>
      <w:r>
        <w:t>Máy tính giáo viên, máy chiếu/màn hình tương tác.</w:t>
      </w:r>
    </w:p>
    <w:p w14:paraId="3A7A789D" w14:textId="77777777" w:rsidR="003447C1" w:rsidRDefault="00000000">
      <w:pPr>
        <w:pStyle w:val="Compact"/>
        <w:numPr>
          <w:ilvl w:val="1"/>
          <w:numId w:val="37"/>
        </w:numPr>
      </w:pPr>
      <w:r>
        <w:t>Điện thoại thông minh/máy tính cá nhân của học sinh có kết nối Internet (để bình chọn khảo sát và quét mã QR).</w:t>
      </w:r>
    </w:p>
    <w:p w14:paraId="0771F761" w14:textId="77777777" w:rsidR="003447C1" w:rsidRDefault="00000000">
      <w:pPr>
        <w:pStyle w:val="Compact"/>
        <w:numPr>
          <w:ilvl w:val="0"/>
          <w:numId w:val="36"/>
        </w:numPr>
      </w:pPr>
      <w:r>
        <w:rPr>
          <w:b/>
          <w:bCs/>
        </w:rPr>
        <w:t>Học liệu:</w:t>
      </w:r>
    </w:p>
    <w:p w14:paraId="3A2BFDA2" w14:textId="77777777" w:rsidR="003447C1" w:rsidRDefault="00000000">
      <w:pPr>
        <w:pStyle w:val="Compact"/>
        <w:numPr>
          <w:ilvl w:val="1"/>
          <w:numId w:val="38"/>
        </w:numPr>
      </w:pPr>
      <w:r>
        <w:t>Bộ Slide bài giảng: “Bài 5: Mức độ rủi ro với AI”.</w:t>
      </w:r>
    </w:p>
    <w:p w14:paraId="44AE0EF0" w14:textId="77777777" w:rsidR="003447C1" w:rsidRDefault="00000000">
      <w:pPr>
        <w:pStyle w:val="Compact"/>
        <w:numPr>
          <w:ilvl w:val="1"/>
          <w:numId w:val="38"/>
        </w:numPr>
      </w:pPr>
      <w:r>
        <w:t>Phiếu học tập số 1: “Ma trận phân loại rủi ro sử dụng AI”.</w:t>
      </w:r>
    </w:p>
    <w:p w14:paraId="647FD3EB" w14:textId="77777777" w:rsidR="003447C1" w:rsidRDefault="00000000">
      <w:pPr>
        <w:pStyle w:val="Compact"/>
        <w:numPr>
          <w:ilvl w:val="1"/>
          <w:numId w:val="38"/>
        </w:numPr>
      </w:pPr>
      <w:r>
        <w:lastRenderedPageBreak/>
        <w:t>Trích lục các văn bản pháp luật: Điều 8, Điều 16 Luật An ninh mạng 2018; Điều 9 Nghị định 13/2023/NĐ-CP; trích đoạn Điều lệ trường THPT về các hành vi học sinh không được làm.</w:t>
      </w:r>
    </w:p>
    <w:p w14:paraId="16F1CA32" w14:textId="77777777" w:rsidR="003447C1" w:rsidRDefault="008923F6">
      <w:r>
        <w:rPr>
          <w:noProof/>
        </w:rPr>
      </w:r>
      <w:r w:rsidR="008923F6">
        <w:rPr>
          <w:noProof/>
        </w:rPr>
        <w:pict w14:anchorId="008974AA">
          <v:rect id="_x0000_i1026" alt="" style="width:467.55pt;height:.05pt;mso-width-percent:0;mso-height-percent:0;mso-width-percent:0;mso-height-percent:0" o:hrpct="999" o:hralign="center" o:hrstd="t" o:hr="t"/>
        </w:pict>
      </w:r>
    </w:p>
    <w:p w14:paraId="54E6A240" w14:textId="77777777" w:rsidR="003447C1" w:rsidRDefault="00000000">
      <w:pPr>
        <w:pStyle w:val="Heading1"/>
      </w:pPr>
      <w:bookmarkStart w:id="4" w:name="iii.-tiến-trình-dạy-học"/>
      <w:bookmarkEnd w:id="3"/>
      <w:r>
        <w:t>III. Tiến trình dạy học</w:t>
      </w:r>
    </w:p>
    <w:p w14:paraId="2EEB5308" w14:textId="77777777" w:rsidR="003447C1" w:rsidRDefault="00000000">
      <w:pPr>
        <w:pStyle w:val="Heading2"/>
      </w:pPr>
      <w:bookmarkStart w:id="5" w:name="Xa780102369a9e009a374ba3d53fbd6fbbd9dbd4"/>
      <w:r>
        <w:t>1. Hoạt động 1: Mở đầu, cung cấp kiến thức nền tảng và Chuyển giao nhiệm vụ (Thời lượng: 12 phút)</w:t>
      </w:r>
    </w:p>
    <w:p w14:paraId="14DD3552" w14:textId="77777777" w:rsidR="003447C1" w:rsidRDefault="00000000">
      <w:pPr>
        <w:pStyle w:val="Heading3"/>
      </w:pPr>
      <w:bookmarkStart w:id="6" w:name="a-mục-tiêu"/>
      <w:r>
        <w:t>a) Mục tiêu</w:t>
      </w:r>
    </w:p>
    <w:p w14:paraId="05535559" w14:textId="77777777" w:rsidR="003447C1" w:rsidRDefault="00000000">
      <w:pPr>
        <w:pStyle w:val="Compact"/>
        <w:numPr>
          <w:ilvl w:val="0"/>
          <w:numId w:val="39"/>
        </w:numPr>
      </w:pPr>
      <w:r>
        <w:t>Nhận biết được ranh giới mong manh giữa ứng dụng tích cực và rủi ro tiềm ẩn của AI trong học tập, đời sống.</w:t>
      </w:r>
    </w:p>
    <w:p w14:paraId="68FDE08A" w14:textId="77777777" w:rsidR="003447C1" w:rsidRDefault="00000000">
      <w:pPr>
        <w:pStyle w:val="Compact"/>
        <w:numPr>
          <w:ilvl w:val="0"/>
          <w:numId w:val="39"/>
        </w:numPr>
      </w:pPr>
      <w:r>
        <w:t>Nắm bắt được các cấp độ rủi ro (Thấp - Trung bình - Cao), các hiện tượng kỹ thuật/pháp lý (Ảo giác AI, Đạo văn số, Xâm phạm dữ liệu cá nhân) và trách nhiệm công dân của người đủ 18 tuổi.</w:t>
      </w:r>
    </w:p>
    <w:p w14:paraId="6E9C0A96" w14:textId="77777777" w:rsidR="003447C1" w:rsidRDefault="00000000">
      <w:pPr>
        <w:pStyle w:val="Compact"/>
        <w:numPr>
          <w:ilvl w:val="0"/>
          <w:numId w:val="39"/>
        </w:numPr>
      </w:pPr>
      <w:r>
        <w:t>Tiếp nhận và hiểu rõ yêu cầu phân tích 4 tình huống thực tế vào Ma trận rủi ro.</w:t>
      </w:r>
    </w:p>
    <w:p w14:paraId="734F1161" w14:textId="77777777" w:rsidR="003447C1" w:rsidRDefault="00000000">
      <w:pPr>
        <w:pStyle w:val="Heading3"/>
      </w:pPr>
      <w:bookmarkStart w:id="7" w:name="b-tổ-chức-thực-hiện"/>
      <w:bookmarkEnd w:id="6"/>
      <w:r>
        <w:t>b) Tổ chức thực hiện</w:t>
      </w:r>
    </w:p>
    <w:p w14:paraId="3B5A9DDD" w14:textId="77777777" w:rsidR="003447C1" w:rsidRDefault="00000000">
      <w:pPr>
        <w:pStyle w:val="Compact"/>
        <w:numPr>
          <w:ilvl w:val="0"/>
          <w:numId w:val="40"/>
        </w:numPr>
      </w:pPr>
      <w:r>
        <w:rPr>
          <w:b/>
          <w:bCs/>
        </w:rPr>
        <w:t>Bước 1: Giáo viên thuyết trình dẫn nhập (7 phút):</w:t>
      </w:r>
    </w:p>
    <w:p w14:paraId="1E670938" w14:textId="77777777" w:rsidR="003447C1" w:rsidRDefault="00000000">
      <w:pPr>
        <w:pStyle w:val="Compact"/>
        <w:numPr>
          <w:ilvl w:val="1"/>
          <w:numId w:val="41"/>
        </w:numPr>
      </w:pPr>
      <w:r>
        <w:t>Trình chiếu Slide 1 - Slide 3: Cho học sinh quét mã QR bình chọn khảo sát nhanh về tần suất dùng AI làm bài tập và dùng AI ghép mặt bạn bè.</w:t>
      </w:r>
    </w:p>
    <w:p w14:paraId="71D96C54" w14:textId="77777777" w:rsidR="003447C1" w:rsidRDefault="00000000">
      <w:pPr>
        <w:pStyle w:val="Compact"/>
        <w:numPr>
          <w:ilvl w:val="1"/>
          <w:numId w:val="41"/>
        </w:numPr>
      </w:pPr>
      <w:r>
        <w:t>Phân tích Slide 4 - Slide 6: Chỉ ra “ảo tưởng về sự vô hại” và mô hình tảng băng rủi ro; phân tích mô hình 4 bậc thang tác động từ mất tư duy đến vi phạm hình sự. Nhấn mạnh bước ngoặt tuổi 18: Học sinh lớp 12 là chủ thể trực tiếp chịu trách nhiệm pháp lý trước mọi câu lệnh và sản phẩm mình đưa lên mạng.</w:t>
      </w:r>
    </w:p>
    <w:p w14:paraId="3D1DBB31" w14:textId="77777777" w:rsidR="003447C1" w:rsidRDefault="00000000">
      <w:pPr>
        <w:pStyle w:val="Compact"/>
        <w:numPr>
          <w:ilvl w:val="1"/>
          <w:numId w:val="41"/>
        </w:numPr>
      </w:pPr>
      <w:r>
        <w:t>Giới thiệu vắn tắt Slide 7 - Slide 11: Nêu 4 văn bản quy phạm then chốt (Luật An ninh mạng 2018, Nghị định 13/2023/NĐ-CP, Luật Sở hữu trí tuệ, Điều lệ trường THPT) và 3 biểu hiện rủi ro thường trực: Ảo giác thông tin (Hallucination), Xâm phạm dữ liệu cá nhân, Đạo văn thời đại số.</w:t>
      </w:r>
    </w:p>
    <w:p w14:paraId="38A31733" w14:textId="77777777" w:rsidR="003447C1" w:rsidRDefault="00000000">
      <w:pPr>
        <w:pStyle w:val="Compact"/>
        <w:numPr>
          <w:ilvl w:val="0"/>
          <w:numId w:val="40"/>
        </w:numPr>
      </w:pPr>
      <w:r>
        <w:rPr>
          <w:b/>
          <w:bCs/>
        </w:rPr>
        <w:t>Bước 2: Chuyển giao nhiệm vụ (Slide 12, Slide 13) (5 phút):</w:t>
      </w:r>
    </w:p>
    <w:p w14:paraId="63BDD58B" w14:textId="77777777" w:rsidR="003447C1" w:rsidRDefault="00000000">
      <w:pPr>
        <w:pStyle w:val="Compact"/>
        <w:numPr>
          <w:ilvl w:val="1"/>
          <w:numId w:val="42"/>
        </w:numPr>
      </w:pPr>
      <w:r>
        <w:t>Giáo viên trình chiếu bảng Ma trận rủi ro và giới thiệu 4 ngữ liệu tình huống thực tế A, B, C, D.</w:t>
      </w:r>
    </w:p>
    <w:p w14:paraId="04B6236B" w14:textId="77777777" w:rsidR="003447C1" w:rsidRDefault="00000000">
      <w:pPr>
        <w:pStyle w:val="Compact"/>
        <w:numPr>
          <w:ilvl w:val="1"/>
          <w:numId w:val="42"/>
        </w:numPr>
      </w:pPr>
      <w:r>
        <w:t>Giao nhiệm vụ cho học sinh thực hiện theo nhóm đôi với nội dung cụ thể:</w:t>
      </w:r>
    </w:p>
    <w:p w14:paraId="5A798541" w14:textId="77777777" w:rsidR="003447C1" w:rsidRDefault="00000000">
      <w:pPr>
        <w:pStyle w:val="BlockText"/>
      </w:pPr>
      <w:r>
        <w:rPr>
          <w:b/>
          <w:bCs/>
        </w:rPr>
        <w:t>NHIỆM VỤ HỌC TẬP (PHIẾU HỌC TẬP SỐ 1)</w:t>
      </w:r>
    </w:p>
    <w:p w14:paraId="02F9F019" w14:textId="77777777" w:rsidR="003447C1" w:rsidRDefault="00000000">
      <w:pPr>
        <w:pStyle w:val="BlockText"/>
      </w:pPr>
      <w:r>
        <w:t xml:space="preserve">Em hãy cùng bạn ngồi cùng bàn đọc kỹ 4 tình huống dưới đây, thảo luận và điền ký hiệu tình huống (A, B, C, D) vào cột tương ứng trong </w:t>
      </w:r>
      <w:r>
        <w:rPr>
          <w:b/>
          <w:bCs/>
        </w:rPr>
        <w:t>Ma trận mức độ rủi ro</w:t>
      </w:r>
      <w:r>
        <w:t>:</w:t>
      </w:r>
    </w:p>
    <w:p w14:paraId="497CAE9F" w14:textId="77777777" w:rsidR="003447C1" w:rsidRDefault="00000000">
      <w:pPr>
        <w:pStyle w:val="BlockText"/>
      </w:pPr>
      <w:r>
        <w:rPr>
          <w:b/>
          <w:bCs/>
        </w:rPr>
        <w:t>1. Ngữ liệu tình huống:</w:t>
      </w:r>
      <w:r>
        <w:br/>
        <w:t xml:space="preserve">- </w:t>
      </w:r>
      <w:r>
        <w:rPr>
          <w:b/>
          <w:bCs/>
        </w:rPr>
        <w:t>Tình huống A:</w:t>
      </w:r>
      <w:r>
        <w:t xml:space="preserve"> Học sinh sử dụng AI để tóm tắt một văn bản dài, sau đó tự chắt lọc ý chính, viết lại bài luận bằng văn phong của mình và ghi chú rõ nguồn tài liệu tham khảo có hỗ trợ từ AI.</w:t>
      </w:r>
      <w:r>
        <w:br/>
        <w:t xml:space="preserve">- </w:t>
      </w:r>
      <w:r>
        <w:rPr>
          <w:b/>
          <w:bCs/>
        </w:rPr>
        <w:t>Tình huống B:</w:t>
      </w:r>
      <w:r>
        <w:t xml:space="preserve"> Học sinh dùng AI tạo ra 100% nội dung bài nghiên cứu khoa học kỹ thuật cấp trường, sao chép nguyên văn nộp cho Ban giám khảo và đứng tên cá nhân cam đoan tự làm.</w:t>
      </w:r>
      <w:r>
        <w:br/>
        <w:t xml:space="preserve">- </w:t>
      </w:r>
      <w:r>
        <w:rPr>
          <w:b/>
          <w:bCs/>
        </w:rPr>
        <w:t>Tình huống C:</w:t>
      </w:r>
      <w:r>
        <w:t xml:space="preserve"> Học sinh sử dụng công cụ AI Voice Deepfake để sao chép mẫu giọng nói của thầy giáo chủ nhiệm, gọi điện tạo thông báo nghỉ học giả mạo gửi tới phụ huynh học sinh trong lớp.</w:t>
      </w:r>
      <w:r>
        <w:br/>
        <w:t xml:space="preserve">- </w:t>
      </w:r>
      <w:r>
        <w:rPr>
          <w:b/>
          <w:bCs/>
        </w:rPr>
        <w:t>Tình huống D:</w:t>
      </w:r>
      <w:r>
        <w:t xml:space="preserve"> Học sinh thu thập ảnh chụp chân dung của các bạn nữ trong trường, tải lên ứng dụng AI của nước ngoài để tạo ảnh phong cách gợi cảm nhằm đăng tải câu tương tác mà chưa được sự đồng ý của các bạn.</w:t>
      </w:r>
    </w:p>
    <w:p w14:paraId="4F43E4CD" w14:textId="77777777" w:rsidR="003447C1" w:rsidRDefault="00000000">
      <w:pPr>
        <w:pStyle w:val="BlockText"/>
      </w:pPr>
      <w:r>
        <w:rPr>
          <w:b/>
          <w:bCs/>
        </w:rPr>
        <w:lastRenderedPageBreak/>
        <w:t>2. Ma trận mức độ rủi ro cần hoàn thành:</w:t>
      </w:r>
      <w:r>
        <w:br/>
        <w:t xml:space="preserve">- </w:t>
      </w:r>
      <w:r>
        <w:rPr>
          <w:b/>
          <w:bCs/>
        </w:rPr>
        <w:t>Cột 1 - RỦI RO THẤP (Chấp nhận được):</w:t>
      </w:r>
      <w:r>
        <w:t xml:space="preserve"> [Điền tình huống] - </w:t>
      </w:r>
      <w:r>
        <w:rPr>
          <w:i/>
          <w:iCs/>
        </w:rPr>
        <w:t>Lý do cốt lõi?</w:t>
      </w:r>
      <w:r>
        <w:br/>
        <w:t xml:space="preserve">- </w:t>
      </w:r>
      <w:r>
        <w:rPr>
          <w:b/>
          <w:bCs/>
        </w:rPr>
        <w:t>Cột 2 - RỦI RO TRUNG BÌNH (Vi phạm nội quy học đường):</w:t>
      </w:r>
      <w:r>
        <w:t xml:space="preserve"> [Điền tình huống] - </w:t>
      </w:r>
      <w:r>
        <w:rPr>
          <w:i/>
          <w:iCs/>
        </w:rPr>
        <w:t>Quy định bị vi phạm?</w:t>
      </w:r>
      <w:r>
        <w:br/>
        <w:t xml:space="preserve">- </w:t>
      </w:r>
      <w:r>
        <w:rPr>
          <w:b/>
          <w:bCs/>
        </w:rPr>
        <w:t>Cột 3 - RỦI RO CAO / NGHIÊM TRỌNG (Vi phạm pháp luật hiện hành):</w:t>
      </w:r>
      <w:r>
        <w:t xml:space="preserve"> [Điền tình huống] - </w:t>
      </w:r>
      <w:r>
        <w:rPr>
          <w:i/>
          <w:iCs/>
        </w:rPr>
        <w:t>Văn bản pháp luật liên quan?</w:t>
      </w:r>
    </w:p>
    <w:p w14:paraId="7AAD718C" w14:textId="77777777" w:rsidR="003447C1" w:rsidRDefault="00000000">
      <w:pPr>
        <w:pStyle w:val="BlockText"/>
      </w:pPr>
      <w:r>
        <w:rPr>
          <w:b/>
          <w:bCs/>
        </w:rPr>
        <w:t>Thời gian làm việc:</w:t>
      </w:r>
      <w:r>
        <w:t xml:space="preserve"> 05 phút.</w:t>
      </w:r>
    </w:p>
    <w:p w14:paraId="6AEA0955" w14:textId="77777777" w:rsidR="003447C1" w:rsidRDefault="008923F6">
      <w:r>
        <w:rPr>
          <w:noProof/>
        </w:rPr>
      </w:r>
      <w:r w:rsidR="008923F6">
        <w:rPr>
          <w:noProof/>
        </w:rPr>
        <w:pict w14:anchorId="144966F3">
          <v:rect id="_x0000_i1027" alt="" style="width:467.55pt;height:.05pt;mso-width-percent:0;mso-height-percent:0;mso-width-percent:0;mso-height-percent:0" o:hrpct="999" o:hralign="center" o:hrstd="t" o:hr="t"/>
        </w:pict>
      </w:r>
    </w:p>
    <w:p w14:paraId="2F74FD4A" w14:textId="77777777" w:rsidR="003447C1" w:rsidRDefault="00000000">
      <w:pPr>
        <w:pStyle w:val="Heading2"/>
      </w:pPr>
      <w:bookmarkStart w:id="8" w:name="Xab0d9f2b2ea2297c673d752966096b590c05b95"/>
      <w:bookmarkEnd w:id="5"/>
      <w:bookmarkEnd w:id="7"/>
      <w:r>
        <w:t>2. Hoạt động 2: Tự chủ thực hiện nhiệm vụ theo cặp đôi (Thời lượng: 8 phút)</w:t>
      </w:r>
    </w:p>
    <w:p w14:paraId="3625B9A7" w14:textId="77777777" w:rsidR="003447C1" w:rsidRDefault="00000000">
      <w:pPr>
        <w:pStyle w:val="Heading3"/>
      </w:pPr>
      <w:bookmarkStart w:id="9" w:name="a-mục-tiêu-1"/>
      <w:r>
        <w:t>a) Mục tiêu</w:t>
      </w:r>
    </w:p>
    <w:p w14:paraId="6050173B" w14:textId="77777777" w:rsidR="003447C1" w:rsidRDefault="00000000">
      <w:pPr>
        <w:pStyle w:val="Compact"/>
        <w:numPr>
          <w:ilvl w:val="0"/>
          <w:numId w:val="43"/>
        </w:numPr>
      </w:pPr>
      <w:r>
        <w:t>Học sinh thảo luận, đối chiếu được từng hành vi trong 4 tình huống với tiêu chí rủi ro đã học.</w:t>
      </w:r>
    </w:p>
    <w:p w14:paraId="7B980AEC" w14:textId="77777777" w:rsidR="003447C1" w:rsidRDefault="00000000">
      <w:pPr>
        <w:pStyle w:val="Compact"/>
        <w:numPr>
          <w:ilvl w:val="0"/>
          <w:numId w:val="43"/>
        </w:numPr>
      </w:pPr>
      <w:r>
        <w:t>Xác định được đúng cột phân loại và bước đầu chỉ ra nguyên nhân, chế tài hoặc căn cứ pháp lý xử lý tương ứng.</w:t>
      </w:r>
    </w:p>
    <w:p w14:paraId="12E7ED6F" w14:textId="77777777" w:rsidR="003447C1" w:rsidRDefault="00000000">
      <w:pPr>
        <w:pStyle w:val="Heading3"/>
      </w:pPr>
      <w:bookmarkStart w:id="10" w:name="b-tổ-chức-thực-hiện-1"/>
      <w:bookmarkEnd w:id="9"/>
      <w:r>
        <w:t>b) Tổ chức thực hiện</w:t>
      </w:r>
    </w:p>
    <w:p w14:paraId="668C6BCD" w14:textId="77777777" w:rsidR="003447C1" w:rsidRDefault="00000000">
      <w:pPr>
        <w:pStyle w:val="Compact"/>
        <w:numPr>
          <w:ilvl w:val="0"/>
          <w:numId w:val="44"/>
        </w:numPr>
      </w:pPr>
      <w:r>
        <w:rPr>
          <w:b/>
          <w:bCs/>
        </w:rPr>
        <w:t>Hình thức thực hiện:</w:t>
      </w:r>
      <w:r>
        <w:t xml:space="preserve"> Nhóm đôi (2 học sinh cùng bàn).</w:t>
      </w:r>
    </w:p>
    <w:p w14:paraId="34108552" w14:textId="77777777" w:rsidR="003447C1" w:rsidRDefault="00000000">
      <w:pPr>
        <w:pStyle w:val="Compact"/>
        <w:numPr>
          <w:ilvl w:val="0"/>
          <w:numId w:val="44"/>
        </w:numPr>
      </w:pPr>
      <w:r>
        <w:rPr>
          <w:b/>
          <w:bCs/>
        </w:rPr>
        <w:t>Tiến trình:</w:t>
      </w:r>
    </w:p>
    <w:p w14:paraId="78D75934" w14:textId="77777777" w:rsidR="003447C1" w:rsidRDefault="00000000">
      <w:pPr>
        <w:pStyle w:val="Compact"/>
        <w:numPr>
          <w:ilvl w:val="1"/>
          <w:numId w:val="45"/>
        </w:numPr>
      </w:pPr>
      <w:r>
        <w:t>Học sinh chủ động đọc kỹ 4 tình huống, trao đổi ý kiến, lập luận để điền vào Phiếu học tập số 1.</w:t>
      </w:r>
    </w:p>
    <w:p w14:paraId="7886057E" w14:textId="77777777" w:rsidR="003447C1" w:rsidRDefault="00000000">
      <w:pPr>
        <w:pStyle w:val="Compact"/>
        <w:numPr>
          <w:ilvl w:val="1"/>
          <w:numId w:val="45"/>
        </w:numPr>
      </w:pPr>
      <w:r>
        <w:t>Dự kiến một số băn khoăn của học sinh:</w:t>
      </w:r>
    </w:p>
    <w:p w14:paraId="488D984D" w14:textId="77777777" w:rsidR="003447C1" w:rsidRDefault="00000000">
      <w:pPr>
        <w:pStyle w:val="Compact"/>
        <w:numPr>
          <w:ilvl w:val="2"/>
          <w:numId w:val="46"/>
        </w:numPr>
      </w:pPr>
      <w:r>
        <w:rPr>
          <w:i/>
          <w:iCs/>
        </w:rPr>
        <w:t>Khả năng 1:</w:t>
      </w:r>
      <w:r>
        <w:t xml:space="preserve"> Học sinh phân vân Tình huống D chỉ là trêu đùa trên mạng xã hội nên xếp vào rủi ro trung bình (nội quy trường học) chứ chưa đến mức vi phạm pháp luật.</w:t>
      </w:r>
    </w:p>
    <w:p w14:paraId="7B18A09B" w14:textId="77777777" w:rsidR="003447C1" w:rsidRDefault="00000000">
      <w:pPr>
        <w:pStyle w:val="Compact"/>
        <w:numPr>
          <w:ilvl w:val="2"/>
          <w:numId w:val="46"/>
        </w:numPr>
      </w:pPr>
      <w:r>
        <w:rPr>
          <w:i/>
          <w:iCs/>
        </w:rPr>
        <w:t>Khả năng 2:</w:t>
      </w:r>
      <w:r>
        <w:t xml:space="preserve"> Học sinh chưa phân biệt rõ giữa “Hỗ trợ học tập” và “Gian lận học thuật” ở Tình huống A và B.</w:t>
      </w:r>
    </w:p>
    <w:p w14:paraId="7AD643F4" w14:textId="77777777" w:rsidR="003447C1" w:rsidRDefault="00000000">
      <w:pPr>
        <w:pStyle w:val="Compact"/>
        <w:numPr>
          <w:ilvl w:val="0"/>
          <w:numId w:val="44"/>
        </w:numPr>
      </w:pPr>
      <w:r>
        <w:rPr>
          <w:b/>
          <w:bCs/>
        </w:rPr>
        <w:t>Hỗ trợ của giáo viên:</w:t>
      </w:r>
    </w:p>
    <w:p w14:paraId="08F9EC58" w14:textId="77777777" w:rsidR="003447C1" w:rsidRDefault="00000000">
      <w:pPr>
        <w:pStyle w:val="Compact"/>
        <w:numPr>
          <w:ilvl w:val="1"/>
          <w:numId w:val="47"/>
        </w:numPr>
      </w:pPr>
      <w:r>
        <w:t>Giáo viên đi bao quát lớp học, quan sát tiến độ của các nhóm.</w:t>
      </w:r>
    </w:p>
    <w:p w14:paraId="76EC9374" w14:textId="77777777" w:rsidR="003447C1" w:rsidRDefault="00000000">
      <w:pPr>
        <w:pStyle w:val="Compact"/>
        <w:numPr>
          <w:ilvl w:val="1"/>
          <w:numId w:val="47"/>
        </w:numPr>
      </w:pPr>
      <w:r>
        <w:t xml:space="preserve">Định hướng tư duy cho các nhóm gặp vướng mắc bằng câu hỏi gợi mở: </w:t>
      </w:r>
      <w:r>
        <w:rPr>
          <w:i/>
          <w:iCs/>
        </w:rPr>
        <w:t>“Dữ liệu khuôn mặt có phải là dữ liệu cá nhân không?”, “Khi mang sản phẩm người khác hoặc máy móc làm nộp thi và cam đoan mình tự làm thì bị coi là gì trong quy chế thi cử?”</w:t>
      </w:r>
      <w:r>
        <w:t>.</w:t>
      </w:r>
    </w:p>
    <w:p w14:paraId="6CE1BEC7" w14:textId="77777777" w:rsidR="003447C1" w:rsidRDefault="008923F6">
      <w:r>
        <w:rPr>
          <w:noProof/>
        </w:rPr>
      </w:r>
      <w:r w:rsidR="008923F6">
        <w:rPr>
          <w:noProof/>
        </w:rPr>
        <w:pict w14:anchorId="7E2E8D7E">
          <v:rect id="_x0000_i1028" alt="" style="width:467.55pt;height:.05pt;mso-width-percent:0;mso-height-percent:0;mso-width-percent:0;mso-height-percent:0" o:hrpct="999" o:hralign="center" o:hrstd="t" o:hr="t"/>
        </w:pict>
      </w:r>
    </w:p>
    <w:p w14:paraId="2B60B907" w14:textId="77777777" w:rsidR="003447C1" w:rsidRDefault="00000000">
      <w:pPr>
        <w:pStyle w:val="Heading2"/>
      </w:pPr>
      <w:bookmarkStart w:id="11" w:name="Xeb50bf85680f072e3bcb49c6b499e1905fcb4f8"/>
      <w:bookmarkEnd w:id="8"/>
      <w:bookmarkEnd w:id="10"/>
      <w:r>
        <w:t>3. Hoạt động 3: Báo cáo kết quả và Khai thác thảo luận chuyên sâu (Thời lượng: 13 phút)</w:t>
      </w:r>
    </w:p>
    <w:p w14:paraId="38A70833" w14:textId="77777777" w:rsidR="003447C1" w:rsidRDefault="00000000">
      <w:pPr>
        <w:pStyle w:val="Heading3"/>
      </w:pPr>
      <w:bookmarkStart w:id="12" w:name="a-mục-tiêu-2"/>
      <w:r>
        <w:t>a) Mục tiêu</w:t>
      </w:r>
    </w:p>
    <w:p w14:paraId="7AF27161" w14:textId="77777777" w:rsidR="003447C1" w:rsidRDefault="00000000">
      <w:pPr>
        <w:pStyle w:val="Compact"/>
        <w:numPr>
          <w:ilvl w:val="0"/>
          <w:numId w:val="48"/>
        </w:numPr>
      </w:pPr>
      <w:r>
        <w:t>Trình bày được kết quả phân loại 4 tình huống vào Ma trận rủi ro và lập luận rõ căn cứ.</w:t>
      </w:r>
    </w:p>
    <w:p w14:paraId="41F482CF" w14:textId="77777777" w:rsidR="003447C1" w:rsidRDefault="00000000">
      <w:pPr>
        <w:pStyle w:val="Compact"/>
        <w:numPr>
          <w:ilvl w:val="0"/>
          <w:numId w:val="48"/>
        </w:numPr>
      </w:pPr>
      <w:r>
        <w:t>Tham gia tranh biện, giải quyết câu hỏi tình huống tư duy bậc cao nhằm nhận diện sâu sắc ranh giới giữa hỗ trợ và gian lận, cũng như quy trình phản ứng an toàn số khi bị giả mạo Deepfake.</w:t>
      </w:r>
    </w:p>
    <w:p w14:paraId="5C4B20AE" w14:textId="77777777" w:rsidR="003447C1" w:rsidRDefault="00000000">
      <w:pPr>
        <w:pStyle w:val="Heading3"/>
      </w:pPr>
      <w:bookmarkStart w:id="13" w:name="b-tổ-chức-thực-hiện-2"/>
      <w:bookmarkEnd w:id="12"/>
      <w:r>
        <w:t>b) Tổ chức thực hiện</w:t>
      </w:r>
    </w:p>
    <w:p w14:paraId="4931991D" w14:textId="77777777" w:rsidR="003447C1" w:rsidRDefault="00000000">
      <w:pPr>
        <w:pStyle w:val="Compact"/>
        <w:numPr>
          <w:ilvl w:val="0"/>
          <w:numId w:val="49"/>
        </w:numPr>
      </w:pPr>
      <w:r>
        <w:rPr>
          <w:b/>
          <w:bCs/>
        </w:rPr>
        <w:t>Báo cáo kết quả (5 phút):</w:t>
      </w:r>
    </w:p>
    <w:p w14:paraId="0ECBC894" w14:textId="77777777" w:rsidR="003447C1" w:rsidRDefault="00000000">
      <w:pPr>
        <w:pStyle w:val="Compact"/>
        <w:numPr>
          <w:ilvl w:val="1"/>
          <w:numId w:val="50"/>
        </w:numPr>
      </w:pPr>
      <w:r>
        <w:t>Giáo viên gọi đại diện 2 nhóm ngẫu nhiên trình bày kết quả phân loại trên bảng lớp/chiếu bài làm.</w:t>
      </w:r>
    </w:p>
    <w:p w14:paraId="3ADA7D7A" w14:textId="77777777" w:rsidR="003447C1" w:rsidRDefault="00000000">
      <w:pPr>
        <w:pStyle w:val="Compact"/>
        <w:numPr>
          <w:ilvl w:val="1"/>
          <w:numId w:val="50"/>
        </w:numPr>
      </w:pPr>
      <w:r>
        <w:t>Đại diện nhóm công bố:</w:t>
      </w:r>
    </w:p>
    <w:p w14:paraId="6B0C957F" w14:textId="77777777" w:rsidR="003447C1" w:rsidRDefault="00000000">
      <w:pPr>
        <w:pStyle w:val="Compact"/>
        <w:numPr>
          <w:ilvl w:val="2"/>
          <w:numId w:val="51"/>
        </w:numPr>
      </w:pPr>
      <w:r>
        <w:rPr>
          <w:i/>
          <w:iCs/>
        </w:rPr>
        <w:t>Cột Rủi ro Thấp:</w:t>
      </w:r>
      <w:r>
        <w:t xml:space="preserve"> Tình huống A.</w:t>
      </w:r>
    </w:p>
    <w:p w14:paraId="5CD023B8" w14:textId="77777777" w:rsidR="003447C1" w:rsidRDefault="00000000">
      <w:pPr>
        <w:pStyle w:val="Compact"/>
        <w:numPr>
          <w:ilvl w:val="2"/>
          <w:numId w:val="51"/>
        </w:numPr>
      </w:pPr>
      <w:r>
        <w:rPr>
          <w:i/>
          <w:iCs/>
        </w:rPr>
        <w:lastRenderedPageBreak/>
        <w:t>Cột Rủi ro Trung bình:</w:t>
      </w:r>
      <w:r>
        <w:t xml:space="preserve"> Tình huống B.</w:t>
      </w:r>
    </w:p>
    <w:p w14:paraId="37F729FA" w14:textId="77777777" w:rsidR="003447C1" w:rsidRDefault="00000000">
      <w:pPr>
        <w:pStyle w:val="Compact"/>
        <w:numPr>
          <w:ilvl w:val="2"/>
          <w:numId w:val="51"/>
        </w:numPr>
      </w:pPr>
      <w:r>
        <w:rPr>
          <w:i/>
          <w:iCs/>
        </w:rPr>
        <w:t>Cột Rủi ro Cao / Rất nghiêm trọng:</w:t>
      </w:r>
      <w:r>
        <w:t xml:space="preserve"> Tình huống C và Tình huống D.</w:t>
      </w:r>
    </w:p>
    <w:p w14:paraId="20123763" w14:textId="77777777" w:rsidR="003447C1" w:rsidRDefault="00000000">
      <w:pPr>
        <w:pStyle w:val="Compact"/>
        <w:numPr>
          <w:ilvl w:val="1"/>
          <w:numId w:val="50"/>
        </w:numPr>
      </w:pPr>
      <w:r>
        <w:t>Các nhóm khác lắng nghe, nhận xét, bổ sung luận cứ về chế tài vi phạm.</w:t>
      </w:r>
    </w:p>
    <w:p w14:paraId="75E38317" w14:textId="77777777" w:rsidR="003447C1" w:rsidRDefault="00000000">
      <w:pPr>
        <w:pStyle w:val="Compact"/>
        <w:numPr>
          <w:ilvl w:val="0"/>
          <w:numId w:val="49"/>
        </w:numPr>
      </w:pPr>
      <w:r>
        <w:rPr>
          <w:b/>
          <w:bCs/>
        </w:rPr>
        <w:t>Khai thác “dư địa” qua câu hỏi tư duy bậc cao (8 phút):</w:t>
      </w:r>
    </w:p>
    <w:p w14:paraId="3428F70D" w14:textId="77777777" w:rsidR="003447C1" w:rsidRDefault="00000000">
      <w:pPr>
        <w:pStyle w:val="Compact"/>
        <w:numPr>
          <w:ilvl w:val="1"/>
          <w:numId w:val="52"/>
        </w:numPr>
      </w:pPr>
      <w:r>
        <w:t>Giáo viên trình chiếu Slide 31 và Slide 32, đặt 2 vấn đề thảo luận mở rộng:</w:t>
      </w:r>
    </w:p>
    <w:p w14:paraId="229A8491" w14:textId="77777777" w:rsidR="003447C1" w:rsidRDefault="00000000">
      <w:pPr>
        <w:pStyle w:val="Compact"/>
        <w:numPr>
          <w:ilvl w:val="2"/>
          <w:numId w:val="53"/>
        </w:numPr>
      </w:pPr>
      <w:r>
        <w:rPr>
          <w:b/>
          <w:bCs/>
        </w:rPr>
        <w:t>Câu hỏi phát triển 1 (Phân định ranh giới):</w:t>
      </w:r>
      <w:r>
        <w:t xml:space="preserve"> </w:t>
      </w:r>
      <w:r>
        <w:rPr>
          <w:i/>
          <w:iCs/>
        </w:rPr>
        <w:t>“Giả sử trong Tình huống A, bạn học sinh nhờ AI viết hộ mở bài và kết bài, phần thân bài tự viết. Liệu ranh giới đó còn là ‘Rủi ro thấp’ không? Điều gì quyết định sự khác biệt cốt lõi giữa ‘Hỗ trợ’ và ‘Gian lận’?”</w:t>
      </w:r>
    </w:p>
    <w:p w14:paraId="1CDC7629" w14:textId="77777777" w:rsidR="003447C1" w:rsidRDefault="00000000">
      <w:pPr>
        <w:pStyle w:val="Compact"/>
        <w:numPr>
          <w:ilvl w:val="3"/>
          <w:numId w:val="54"/>
        </w:numPr>
      </w:pPr>
      <w:r>
        <w:rPr>
          <w:i/>
          <w:iCs/>
        </w:rPr>
        <w:t>HS thảo luận, tranh biện:</w:t>
      </w:r>
      <w:r>
        <w:t xml:space="preserve"> Phụ thuộc vào mức độ làm chủ tư duy và tính minh bạch công khai nguồn gốc.</w:t>
      </w:r>
    </w:p>
    <w:p w14:paraId="50ADC14F" w14:textId="77777777" w:rsidR="003447C1" w:rsidRDefault="00000000">
      <w:pPr>
        <w:pStyle w:val="Compact"/>
        <w:numPr>
          <w:ilvl w:val="2"/>
          <w:numId w:val="53"/>
        </w:numPr>
      </w:pPr>
      <w:r>
        <w:rPr>
          <w:b/>
          <w:bCs/>
        </w:rPr>
        <w:t>Câu hỏi phát triển 2 (Phản ứng công dân số):</w:t>
      </w:r>
      <w:r>
        <w:t xml:space="preserve"> </w:t>
      </w:r>
      <w:r>
        <w:rPr>
          <w:i/>
          <w:iCs/>
        </w:rPr>
        <w:t>“Trong Tình huống C, nếu chính em là người nhận được cuộc gọi/video Deepfake giả mạo thầy cô hoặc bạn bè trong trường để vay tiền hoặc thông báo khẩn, hành động chuẩn xác tức thời của em là gì để bảo vệ mình và mọi người?”</w:t>
      </w:r>
    </w:p>
    <w:p w14:paraId="34DDD94E" w14:textId="77777777" w:rsidR="003447C1" w:rsidRDefault="00000000">
      <w:pPr>
        <w:pStyle w:val="Compact"/>
        <w:numPr>
          <w:ilvl w:val="3"/>
          <w:numId w:val="55"/>
        </w:numPr>
      </w:pPr>
      <w:r>
        <w:rPr>
          <w:i/>
          <w:iCs/>
        </w:rPr>
        <w:t>HS đề xuất:</w:t>
      </w:r>
      <w:r>
        <w:t xml:space="preserve"> Không tin ngay, ngắt cuộc gọi, xác thực qua kênh liên lạc truyền thống, chụp bằng chứng và báo cáo.</w:t>
      </w:r>
    </w:p>
    <w:p w14:paraId="3DE64480" w14:textId="77777777" w:rsidR="003447C1" w:rsidRDefault="008923F6">
      <w:r>
        <w:rPr>
          <w:noProof/>
        </w:rPr>
      </w:r>
      <w:r w:rsidR="008923F6">
        <w:rPr>
          <w:noProof/>
        </w:rPr>
        <w:pict w14:anchorId="55489530">
          <v:rect id="_x0000_i1029" alt="" style="width:467.55pt;height:.05pt;mso-width-percent:0;mso-height-percent:0;mso-width-percent:0;mso-height-percent:0" o:hrpct="999" o:hralign="center" o:hrstd="t" o:hr="t"/>
        </w:pict>
      </w:r>
    </w:p>
    <w:p w14:paraId="45DEC10F" w14:textId="77777777" w:rsidR="003447C1" w:rsidRDefault="00000000">
      <w:pPr>
        <w:pStyle w:val="Heading2"/>
      </w:pPr>
      <w:bookmarkStart w:id="14" w:name="X59c027449b6ff7831b679ec65b8a984f4a87f1f"/>
      <w:bookmarkEnd w:id="11"/>
      <w:bookmarkEnd w:id="13"/>
      <w:r>
        <w:t>4. Hoạt động 4: Đánh giá, Chuẩn hóa kiến thức và Giao nhiệm vụ thực tiễn (Thời lượng: 12 phút)</w:t>
      </w:r>
    </w:p>
    <w:p w14:paraId="0DA13F22" w14:textId="77777777" w:rsidR="003447C1" w:rsidRDefault="00000000">
      <w:pPr>
        <w:pStyle w:val="Heading3"/>
      </w:pPr>
      <w:bookmarkStart w:id="15" w:name="a-mục-tiêu-3"/>
      <w:r>
        <w:t>a) Mục tiêu</w:t>
      </w:r>
    </w:p>
    <w:p w14:paraId="7DFFB74A" w14:textId="77777777" w:rsidR="003447C1" w:rsidRDefault="00000000">
      <w:pPr>
        <w:pStyle w:val="Compact"/>
        <w:numPr>
          <w:ilvl w:val="0"/>
          <w:numId w:val="56"/>
        </w:numPr>
      </w:pPr>
      <w:r>
        <w:t>Hệ thống hóa toàn bộ kiến thức về phân cấp rủi ro và chuẩn mực pháp lý khi dùng AI.</w:t>
      </w:r>
    </w:p>
    <w:p w14:paraId="56279E13" w14:textId="77777777" w:rsidR="003447C1" w:rsidRDefault="00000000">
      <w:pPr>
        <w:pStyle w:val="Compact"/>
        <w:numPr>
          <w:ilvl w:val="0"/>
          <w:numId w:val="56"/>
        </w:numPr>
      </w:pPr>
      <w:r>
        <w:t>Ghi nhớ bộ quy tắc “3 Nên - 3 Không” và quy tắc “3B”.</w:t>
      </w:r>
    </w:p>
    <w:p w14:paraId="48E8130C" w14:textId="77777777" w:rsidR="003447C1" w:rsidRDefault="00000000">
      <w:pPr>
        <w:pStyle w:val="Compact"/>
        <w:numPr>
          <w:ilvl w:val="0"/>
          <w:numId w:val="56"/>
        </w:numPr>
      </w:pPr>
      <w:r>
        <w:t>Vận dụng kiến thức vào thực tiễn thông qua bài tập trắc nghiệm củng cố và nhiệm vụ dự án truyền thông số về nhà.</w:t>
      </w:r>
    </w:p>
    <w:p w14:paraId="0A2F8C87" w14:textId="77777777" w:rsidR="003447C1" w:rsidRDefault="00000000">
      <w:pPr>
        <w:pStyle w:val="Heading3"/>
      </w:pPr>
      <w:bookmarkStart w:id="16" w:name="b-tổ-chức-thực-hiện-3"/>
      <w:bookmarkEnd w:id="15"/>
      <w:r>
        <w:t>b) Tổ chức thực hiện</w:t>
      </w:r>
    </w:p>
    <w:p w14:paraId="5D2ED05D" w14:textId="77777777" w:rsidR="003447C1" w:rsidRDefault="00000000">
      <w:pPr>
        <w:pStyle w:val="Compact"/>
        <w:numPr>
          <w:ilvl w:val="0"/>
          <w:numId w:val="57"/>
        </w:numPr>
      </w:pPr>
      <w:r>
        <w:rPr>
          <w:b/>
          <w:bCs/>
        </w:rPr>
        <w:t>Đánh giá và Chốt kiến thức chuẩn hóa (Trình chiếu Slide 14 - Slide 18) (5 phút):</w:t>
      </w:r>
    </w:p>
    <w:p w14:paraId="67FC57E6" w14:textId="77777777" w:rsidR="003447C1" w:rsidRDefault="00000000">
      <w:pPr>
        <w:pStyle w:val="Compact"/>
        <w:numPr>
          <w:ilvl w:val="1"/>
          <w:numId w:val="58"/>
        </w:numPr>
      </w:pPr>
      <w:r>
        <w:t>Giáo viên kết luận chính xác ma trận:</w:t>
      </w:r>
    </w:p>
    <w:p w14:paraId="56C503C5" w14:textId="77777777" w:rsidR="003447C1" w:rsidRDefault="00000000">
      <w:pPr>
        <w:pStyle w:val="Compact"/>
        <w:numPr>
          <w:ilvl w:val="2"/>
          <w:numId w:val="59"/>
        </w:numPr>
      </w:pPr>
      <w:r>
        <w:rPr>
          <w:b/>
          <w:bCs/>
        </w:rPr>
        <w:t>Tình huống A (Rủi ro thấp):</w:t>
      </w:r>
      <w:r>
        <w:t xml:space="preserve"> Học sinh làm chủ tư duy, minh bạch trích dẫn nguồn -&gt; Chuẩn mực đạo đức học thuật được khuyến khích.</w:t>
      </w:r>
    </w:p>
    <w:p w14:paraId="5F2E8803" w14:textId="77777777" w:rsidR="003447C1" w:rsidRDefault="00000000">
      <w:pPr>
        <w:pStyle w:val="Compact"/>
        <w:numPr>
          <w:ilvl w:val="2"/>
          <w:numId w:val="59"/>
        </w:numPr>
      </w:pPr>
      <w:r>
        <w:rPr>
          <w:b/>
          <w:bCs/>
        </w:rPr>
        <w:t>Tình huống B (Rủi ro trung bình):</w:t>
      </w:r>
      <w:r>
        <w:t xml:space="preserve"> Vi phạm Điều lệ trường THPT và quy chế thi cử về tính trung thực -&gt; Chế tài: Hủy kết quả, kỷ luật học đường.</w:t>
      </w:r>
    </w:p>
    <w:p w14:paraId="1724C710" w14:textId="77777777" w:rsidR="003447C1" w:rsidRDefault="00000000">
      <w:pPr>
        <w:pStyle w:val="Compact"/>
        <w:numPr>
          <w:ilvl w:val="2"/>
          <w:numId w:val="59"/>
        </w:numPr>
      </w:pPr>
      <w:r>
        <w:rPr>
          <w:b/>
          <w:bCs/>
        </w:rPr>
        <w:t>Tình huống C &amp; D (Rủi ro rất nghiêm trọng):</w:t>
      </w:r>
      <w:r>
        <w:t xml:space="preserve"> Vi phạm Điều 8, 16 Luật An ninh mạng 2018 (mạo danh, phát tán thông tin giả) và Nghị định 13/2023/NĐ-CP (xâm phạm dữ liệu sinh trắc học cá nhân) -&gt; Bị phạt tiền từ 10 - 20 triệu đồng hoặc chịu trách nhiệm hình sự khi đủ 18 tuổi.</w:t>
      </w:r>
    </w:p>
    <w:p w14:paraId="78F580D5" w14:textId="77777777" w:rsidR="003447C1" w:rsidRDefault="00000000">
      <w:pPr>
        <w:pStyle w:val="Compact"/>
        <w:numPr>
          <w:ilvl w:val="1"/>
          <w:numId w:val="58"/>
        </w:numPr>
      </w:pPr>
      <w:r>
        <w:t>Chuẩn hóa giải pháp ứng xử:</w:t>
      </w:r>
    </w:p>
    <w:p w14:paraId="7D5C6B47" w14:textId="77777777" w:rsidR="003447C1" w:rsidRDefault="00000000">
      <w:pPr>
        <w:pStyle w:val="Compact"/>
        <w:numPr>
          <w:ilvl w:val="2"/>
          <w:numId w:val="60"/>
        </w:numPr>
      </w:pPr>
      <w:r>
        <w:t xml:space="preserve">Chốt </w:t>
      </w:r>
      <w:r>
        <w:rPr>
          <w:b/>
          <w:bCs/>
        </w:rPr>
        <w:t>Bộ quy tắc “3 NÊN - 3 KHÔNG”</w:t>
      </w:r>
      <w:r>
        <w:t xml:space="preserve"> (Slide 18).</w:t>
      </w:r>
    </w:p>
    <w:p w14:paraId="5D8C8564" w14:textId="77777777" w:rsidR="003447C1" w:rsidRDefault="00000000">
      <w:pPr>
        <w:pStyle w:val="Compact"/>
        <w:numPr>
          <w:ilvl w:val="2"/>
          <w:numId w:val="60"/>
        </w:numPr>
      </w:pPr>
      <w:r>
        <w:t xml:space="preserve">Chốt </w:t>
      </w:r>
      <w:r>
        <w:rPr>
          <w:b/>
          <w:bCs/>
        </w:rPr>
        <w:t>Quy trình 3B xử lý Deepfake</w:t>
      </w:r>
      <w:r>
        <w:t xml:space="preserve"> (Slide 32): </w:t>
      </w:r>
      <w:r>
        <w:rPr>
          <w:i/>
          <w:iCs/>
        </w:rPr>
        <w:t>Bình tĩnh -&gt; Bằng chứng -&gt; Báo cáo</w:t>
      </w:r>
      <w:r>
        <w:t>.</w:t>
      </w:r>
    </w:p>
    <w:p w14:paraId="72E63E3E" w14:textId="77777777" w:rsidR="003447C1" w:rsidRDefault="00000000">
      <w:pPr>
        <w:pStyle w:val="Compact"/>
        <w:numPr>
          <w:ilvl w:val="1"/>
          <w:numId w:val="58"/>
        </w:numPr>
      </w:pPr>
      <w:r>
        <w:t>Yêu cầu học sinh ghi chép các ý cốt lõi vào vở học tập.</w:t>
      </w:r>
    </w:p>
    <w:p w14:paraId="05EEC677" w14:textId="77777777" w:rsidR="003447C1" w:rsidRDefault="00000000">
      <w:pPr>
        <w:pStyle w:val="Compact"/>
        <w:numPr>
          <w:ilvl w:val="0"/>
          <w:numId w:val="57"/>
        </w:numPr>
      </w:pPr>
      <w:r>
        <w:rPr>
          <w:b/>
          <w:bCs/>
        </w:rPr>
        <w:t>Củng cố nhanh qua hệ thống câu hỏi trắc nghiệm (Slide 19 - Slide 30) (3 phút):</w:t>
      </w:r>
    </w:p>
    <w:p w14:paraId="3440731C" w14:textId="77777777" w:rsidR="003447C1" w:rsidRDefault="00000000">
      <w:pPr>
        <w:pStyle w:val="Compact"/>
        <w:numPr>
          <w:ilvl w:val="1"/>
          <w:numId w:val="61"/>
        </w:numPr>
      </w:pPr>
      <w:r>
        <w:t>Giáo viên trình chiếu lần lượt các câu hỏi 1, 2, 3, 4, 5, 6; chỉ định học sinh trả lời nhanh và giải thích ngắn gọn căn cứ pháp lý:</w:t>
      </w:r>
    </w:p>
    <w:p w14:paraId="278CD5A3" w14:textId="77777777" w:rsidR="003447C1" w:rsidRDefault="00000000">
      <w:pPr>
        <w:pStyle w:val="Compact"/>
        <w:numPr>
          <w:ilvl w:val="2"/>
          <w:numId w:val="62"/>
        </w:numPr>
      </w:pPr>
      <w:r>
        <w:rPr>
          <w:i/>
          <w:iCs/>
        </w:rPr>
        <w:t>Câu 1:</w:t>
      </w:r>
      <w:r>
        <w:t xml:space="preserve"> Đáp án B (Rủi ro thấp, tự hiệu đính, chú thích nguồn).</w:t>
      </w:r>
    </w:p>
    <w:p w14:paraId="60EC873C" w14:textId="77777777" w:rsidR="003447C1" w:rsidRDefault="00000000">
      <w:pPr>
        <w:pStyle w:val="Compact"/>
        <w:numPr>
          <w:ilvl w:val="2"/>
          <w:numId w:val="62"/>
        </w:numPr>
      </w:pPr>
      <w:r>
        <w:rPr>
          <w:i/>
          <w:iCs/>
        </w:rPr>
        <w:t>Câu 2:</w:t>
      </w:r>
      <w:r>
        <w:t xml:space="preserve"> Đáp án B (Rủi ro trung bình, vi phạm quy chế thi cử, đạo đức học thuật).</w:t>
      </w:r>
    </w:p>
    <w:p w14:paraId="6D0CEB66" w14:textId="77777777" w:rsidR="003447C1" w:rsidRDefault="00000000">
      <w:pPr>
        <w:pStyle w:val="Compact"/>
        <w:numPr>
          <w:ilvl w:val="2"/>
          <w:numId w:val="62"/>
        </w:numPr>
      </w:pPr>
      <w:r>
        <w:rPr>
          <w:i/>
          <w:iCs/>
        </w:rPr>
        <w:t>Câu 3:</w:t>
      </w:r>
      <w:r>
        <w:t xml:space="preserve"> Đáp án C (Vi phạm Nghị định 13/2023/NĐ-CP về dữ liệu cá nhân).</w:t>
      </w:r>
    </w:p>
    <w:p w14:paraId="23AFA9C2" w14:textId="77777777" w:rsidR="003447C1" w:rsidRDefault="00000000">
      <w:pPr>
        <w:pStyle w:val="Compact"/>
        <w:numPr>
          <w:ilvl w:val="2"/>
          <w:numId w:val="62"/>
        </w:numPr>
      </w:pPr>
      <w:r>
        <w:rPr>
          <w:i/>
          <w:iCs/>
        </w:rPr>
        <w:lastRenderedPageBreak/>
        <w:t>Câu 4:</w:t>
      </w:r>
      <w:r>
        <w:t xml:space="preserve"> Đáp án B (Vi phạm Luật An ninh mạng 2018 và Bộ luật Hình sự).</w:t>
      </w:r>
    </w:p>
    <w:p w14:paraId="25103B24" w14:textId="77777777" w:rsidR="003447C1" w:rsidRDefault="00000000">
      <w:pPr>
        <w:pStyle w:val="Compact"/>
        <w:numPr>
          <w:ilvl w:val="2"/>
          <w:numId w:val="62"/>
        </w:numPr>
      </w:pPr>
      <w:r>
        <w:rPr>
          <w:i/>
          <w:iCs/>
        </w:rPr>
        <w:t>Câu 5:</w:t>
      </w:r>
      <w:r>
        <w:t xml:space="preserve"> Đáp án C (Trách nhiệm thuộc về chính người sử dụng).</w:t>
      </w:r>
    </w:p>
    <w:p w14:paraId="7AB98860" w14:textId="77777777" w:rsidR="003447C1" w:rsidRDefault="00000000">
      <w:pPr>
        <w:pStyle w:val="Compact"/>
        <w:numPr>
          <w:ilvl w:val="2"/>
          <w:numId w:val="62"/>
        </w:numPr>
      </w:pPr>
      <w:r>
        <w:rPr>
          <w:i/>
          <w:iCs/>
        </w:rPr>
        <w:t>Câu 6:</w:t>
      </w:r>
      <w:r>
        <w:t xml:space="preserve"> Đáp án B (Đọc kỹ điều khoản và công khai tuyên bố việc có AI hỗ trợ).</w:t>
      </w:r>
    </w:p>
    <w:p w14:paraId="3AB1C2D6" w14:textId="77777777" w:rsidR="003447C1" w:rsidRDefault="00000000">
      <w:pPr>
        <w:pStyle w:val="Compact"/>
        <w:numPr>
          <w:ilvl w:val="0"/>
          <w:numId w:val="57"/>
        </w:numPr>
      </w:pPr>
      <w:r>
        <w:rPr>
          <w:b/>
          <w:bCs/>
        </w:rPr>
        <w:t>Giao nhiệm vụ vận dụng thực tiễn về nhà (Slide 33, Slide 34) (4 phút):</w:t>
      </w:r>
    </w:p>
    <w:p w14:paraId="508C5E3D" w14:textId="77777777" w:rsidR="003447C1" w:rsidRDefault="00000000">
      <w:pPr>
        <w:pStyle w:val="Compact"/>
        <w:numPr>
          <w:ilvl w:val="1"/>
          <w:numId w:val="63"/>
        </w:numPr>
      </w:pPr>
      <w:r>
        <w:t>Giáo viên giao nhiệm vụ dự án thực tiễn tích hợp môn Tin học, GDQP&amp;AN và Hoạt động trải nghiệm:</w:t>
      </w:r>
    </w:p>
    <w:p w14:paraId="3408237A" w14:textId="77777777" w:rsidR="003447C1" w:rsidRDefault="00000000">
      <w:pPr>
        <w:pStyle w:val="BlockText"/>
      </w:pPr>
      <w:r>
        <w:rPr>
          <w:b/>
          <w:bCs/>
        </w:rPr>
        <w:t>DỰ ÁN VẬN DỤNG THỰC TIỄN VỀ NHÀ</w:t>
      </w:r>
    </w:p>
    <w:p w14:paraId="3745C694" w14:textId="77777777" w:rsidR="003447C1" w:rsidRDefault="00000000">
      <w:pPr>
        <w:pStyle w:val="BlockText"/>
      </w:pPr>
      <w:r>
        <w:t>Học sinh lựa chọn 01 trong 02 nhiệm vụ sau để hoàn thiện và nộp lên hệ thống LMS trước tiết học tuần sau:</w:t>
      </w:r>
      <w:r>
        <w:br/>
        <w:t xml:space="preserve">1. </w:t>
      </w:r>
      <w:r>
        <w:rPr>
          <w:b/>
          <w:bCs/>
        </w:rPr>
        <w:t>Nhiệm vụ 1 (Sáng tạo truyền thông số):</w:t>
      </w:r>
      <w:r>
        <w:t xml:space="preserve"> Thiết kế 01 Poster Infographic (bằng Canva hoặc công cụ đồ họa) với chủ đề: </w:t>
      </w:r>
      <w:r>
        <w:rPr>
          <w:i/>
          <w:iCs/>
        </w:rPr>
        <w:t>“Sử dụng AI có trách nhiệm - Tôn trọng bản quyền, dữ liệu cá nhân và pháp luật học đường”</w:t>
      </w:r>
      <w:r>
        <w:t>.</w:t>
      </w:r>
      <w:r>
        <w:br/>
        <w:t xml:space="preserve">2. </w:t>
      </w:r>
      <w:r>
        <w:rPr>
          <w:b/>
          <w:bCs/>
        </w:rPr>
        <w:t>Nhiệm vụ 2 (Nghiên cứu hồ sơ thực tế):</w:t>
      </w:r>
      <w:r>
        <w:t xml:space="preserve"> Tìm hiểu một vụ án hoặc vụ việc vi phạm pháp luật có thật tại Việt Nam/thế giới liên quan đến việc lạm dụng AI (ví dụ: Deepfake giọng nói lừa đảo chuyển tiền, xâm phạm bản quyền tác phẩm nghệ thuật, lộ lọt dữ liệu học sinh) -&gt; Viết báo cáo thu hoạch ngắn gọn (khoảng 150 - 200 từ) phân tích rõ: </w:t>
      </w:r>
      <w:r>
        <w:rPr>
          <w:i/>
          <w:iCs/>
        </w:rPr>
        <w:t>Hành vi vi phạm là gì? Hậu quả pháp lý ra sao? Bài học rút ra cho bản thân là gì?</w:t>
      </w:r>
    </w:p>
    <w:p w14:paraId="0ADFEBA5" w14:textId="77777777" w:rsidR="003447C1" w:rsidRPr="008923F6" w:rsidRDefault="00000000">
      <w:pPr>
        <w:pStyle w:val="Compact"/>
        <w:numPr>
          <w:ilvl w:val="0"/>
          <w:numId w:val="64"/>
        </w:numPr>
      </w:pPr>
      <w:r>
        <w:rPr>
          <w:b/>
          <w:bCs/>
        </w:rPr>
        <w:t>Thông điệp kết thúc tiết học (Slide 34):</w:t>
      </w:r>
      <w:r>
        <w:t xml:space="preserve"> Giáo viên truyền cảm hứng bằng lời khẳng định: </w:t>
      </w:r>
      <w:r>
        <w:rPr>
          <w:i/>
          <w:iCs/>
        </w:rPr>
        <w:t>“Trí tuệ nhân tạo là tấm gương phản chiếu đạo đức và trách nhiệm của người ra lệnh. Hãy làm chủ công nghệ bằng tri thức, lương tâm và sự thượng tôn pháp luật!”.</w:t>
      </w:r>
    </w:p>
    <w:p w14:paraId="7F0FB3E8" w14:textId="77777777" w:rsidR="008923F6" w:rsidRDefault="008923F6" w:rsidP="008923F6">
      <w:pPr>
        <w:pStyle w:val="Compact"/>
        <w:rPr>
          <w:lang w:val="vi-VN"/>
        </w:rPr>
      </w:pPr>
    </w:p>
    <w:p w14:paraId="61D4C3B8" w14:textId="77777777" w:rsidR="008923F6" w:rsidRDefault="008923F6" w:rsidP="008923F6">
      <w:pPr>
        <w:pStyle w:val="Compact"/>
        <w:rPr>
          <w:lang w:val="vi-VN"/>
        </w:rPr>
      </w:pPr>
    </w:p>
    <w:p w14:paraId="3A6553CB" w14:textId="77777777" w:rsidR="008923F6" w:rsidRDefault="008923F6" w:rsidP="008923F6">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5C4C6671" w14:textId="77777777" w:rsidR="008923F6" w:rsidRDefault="008923F6" w:rsidP="008923F6">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51B0D9FA" wp14:editId="08A732C7">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7A02D2C4" w14:textId="77777777" w:rsidR="008923F6" w:rsidRDefault="008923F6" w:rsidP="008923F6">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p w14:paraId="595CA19D" w14:textId="77777777" w:rsidR="008923F6" w:rsidRPr="003C2370" w:rsidRDefault="008923F6" w:rsidP="008923F6">
      <w:pPr>
        <w:pStyle w:val="BodyText"/>
        <w:rPr>
          <w:lang w:val="vi-VN"/>
        </w:rPr>
      </w:pPr>
    </w:p>
    <w:bookmarkEnd w:id="4"/>
    <w:bookmarkEnd w:id="14"/>
    <w:bookmarkEnd w:id="16"/>
    <w:p w14:paraId="3B9754EA" w14:textId="77777777" w:rsidR="008923F6" w:rsidRPr="008923F6" w:rsidRDefault="008923F6" w:rsidP="008923F6">
      <w:pPr>
        <w:pStyle w:val="Compact"/>
        <w:rPr>
          <w:lang w:val="vi-VN"/>
        </w:rPr>
      </w:pPr>
    </w:p>
    <w:sectPr w:rsidR="008923F6" w:rsidRPr="008923F6"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5F81DA" w14:textId="77777777" w:rsidR="00963C08" w:rsidRDefault="00963C08">
      <w:pPr>
        <w:spacing w:before="0" w:after="0"/>
      </w:pPr>
      <w:r>
        <w:separator/>
      </w:r>
    </w:p>
  </w:endnote>
  <w:endnote w:type="continuationSeparator" w:id="0">
    <w:p w14:paraId="727FE321" w14:textId="77777777" w:rsidR="00963C08" w:rsidRDefault="00963C0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20C9C" w14:textId="77777777" w:rsidR="00963C08" w:rsidRDefault="00963C08">
      <w:r>
        <w:separator/>
      </w:r>
    </w:p>
  </w:footnote>
  <w:footnote w:type="continuationSeparator" w:id="0">
    <w:p w14:paraId="23D66446" w14:textId="77777777" w:rsidR="00963C08" w:rsidRDefault="00963C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1033964033">
    <w:abstractNumId w:val="0"/>
  </w:num>
  <w:num w:numId="32" w16cid:durableId="2143426551">
    <w:abstractNumId w:val="1"/>
  </w:num>
  <w:num w:numId="33" w16cid:durableId="1428428153">
    <w:abstractNumId w:val="1"/>
  </w:num>
  <w:num w:numId="34" w16cid:durableId="1536195072">
    <w:abstractNumId w:val="1"/>
  </w:num>
  <w:num w:numId="35" w16cid:durableId="1852376997">
    <w:abstractNumId w:val="1"/>
  </w:num>
  <w:num w:numId="36" w16cid:durableId="9928366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22551933">
    <w:abstractNumId w:val="1"/>
  </w:num>
  <w:num w:numId="38" w16cid:durableId="1071077052">
    <w:abstractNumId w:val="1"/>
  </w:num>
  <w:num w:numId="39" w16cid:durableId="235669112">
    <w:abstractNumId w:val="1"/>
  </w:num>
  <w:num w:numId="40" w16cid:durableId="2137289687">
    <w:abstractNumId w:val="1"/>
  </w:num>
  <w:num w:numId="41" w16cid:durableId="1166091163">
    <w:abstractNumId w:val="1"/>
  </w:num>
  <w:num w:numId="42" w16cid:durableId="1280800361">
    <w:abstractNumId w:val="1"/>
  </w:num>
  <w:num w:numId="43" w16cid:durableId="1002322397">
    <w:abstractNumId w:val="1"/>
  </w:num>
  <w:num w:numId="44" w16cid:durableId="430591371">
    <w:abstractNumId w:val="1"/>
  </w:num>
  <w:num w:numId="45" w16cid:durableId="2065054607">
    <w:abstractNumId w:val="1"/>
  </w:num>
  <w:num w:numId="46" w16cid:durableId="1909267994">
    <w:abstractNumId w:val="1"/>
  </w:num>
  <w:num w:numId="47" w16cid:durableId="1869372389">
    <w:abstractNumId w:val="1"/>
  </w:num>
  <w:num w:numId="48" w16cid:durableId="2108648058">
    <w:abstractNumId w:val="1"/>
  </w:num>
  <w:num w:numId="49" w16cid:durableId="857699376">
    <w:abstractNumId w:val="1"/>
  </w:num>
  <w:num w:numId="50" w16cid:durableId="543950814">
    <w:abstractNumId w:val="1"/>
  </w:num>
  <w:num w:numId="51" w16cid:durableId="1397967954">
    <w:abstractNumId w:val="1"/>
  </w:num>
  <w:num w:numId="52" w16cid:durableId="1763405585">
    <w:abstractNumId w:val="1"/>
  </w:num>
  <w:num w:numId="53" w16cid:durableId="10843732">
    <w:abstractNumId w:val="1"/>
  </w:num>
  <w:num w:numId="54" w16cid:durableId="782460136">
    <w:abstractNumId w:val="1"/>
  </w:num>
  <w:num w:numId="55" w16cid:durableId="342972740">
    <w:abstractNumId w:val="1"/>
  </w:num>
  <w:num w:numId="56" w16cid:durableId="2065715916">
    <w:abstractNumId w:val="1"/>
  </w:num>
  <w:num w:numId="57" w16cid:durableId="1758939732">
    <w:abstractNumId w:val="1"/>
  </w:num>
  <w:num w:numId="58" w16cid:durableId="1901673629">
    <w:abstractNumId w:val="1"/>
  </w:num>
  <w:num w:numId="59" w16cid:durableId="308019999">
    <w:abstractNumId w:val="1"/>
  </w:num>
  <w:num w:numId="60" w16cid:durableId="1186554144">
    <w:abstractNumId w:val="1"/>
  </w:num>
  <w:num w:numId="61" w16cid:durableId="243027428">
    <w:abstractNumId w:val="1"/>
  </w:num>
  <w:num w:numId="62" w16cid:durableId="800879752">
    <w:abstractNumId w:val="1"/>
  </w:num>
  <w:num w:numId="63" w16cid:durableId="227960208">
    <w:abstractNumId w:val="1"/>
  </w:num>
  <w:num w:numId="64" w16cid:durableId="16335601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447C1"/>
    <w:rsid w:val="003447C1"/>
    <w:rsid w:val="008923F6"/>
    <w:rsid w:val="00963C08"/>
    <w:rsid w:val="009F6C23"/>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31AF1"/>
  <w15:docId w15:val="{38DE6652-3944-214D-B1B5-E0ECCEC8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 w:type="character" w:customStyle="1" w:styleId="BodyTextChar">
    <w:name w:val="Body Text Char"/>
    <w:basedOn w:val="DefaultParagraphFont"/>
    <w:link w:val="BodyText"/>
    <w:rsid w:val="008923F6"/>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5</Pages>
  <Words>1673</Words>
  <Characters>9540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11191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5. Mức độ rủi ro với AI</dc:title>
  <dc:creator/>
  <cp:keywords/>
  <cp:lastModifiedBy>Nguyen Hung Chinh</cp:lastModifiedBy>
  <cp:revision>2</cp:revision>
  <dcterms:created xsi:type="dcterms:W3CDTF">2026-09-26T18:00:00Z</dcterms:created>
  <dcterms:modified xsi:type="dcterms:W3CDTF">2026-09-28T01:19:00Z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 - 12.B2.1. Xác định được mức độ rủi ro khi sử dụng AI có thể dẫn đến vi phạm quy định của nhà trường hoặc các quy định pháp luật liên quan.</vt:lpwstr>
  </property>
  <property fmtid="{D5CDD505-2E9C-101B-9397-08002B2CF9AE}" pid="3" name="date">
    <vt:lpwstr>(Thời gian thực hiện: 1 tiết)</vt:lpwstr>
  </property>
  <property fmtid="{D5CDD505-2E9C-101B-9397-08002B2CF9AE}" pid="4" name="subtitle">
    <vt:lpwstr>Môn học/HĐGD: Giáo dục Trí tuệ nhân tạo; Lớp: 12</vt:lpwstr>
  </property>
</Properties>
</file>