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DF448" w14:textId="77777777" w:rsidR="003B5EBF" w:rsidRDefault="00000000">
      <w:pPr>
        <w:pStyle w:val="Title"/>
      </w:pPr>
      <w:r>
        <w:t>Bài 12. Hệ thống AI</w:t>
      </w:r>
    </w:p>
    <w:p w14:paraId="71412108" w14:textId="77777777" w:rsidR="003B5EBF" w:rsidRDefault="00000000">
      <w:pPr>
        <w:pStyle w:val="Subtitle"/>
      </w:pPr>
      <w:r>
        <w:t>Môn học/HĐGD: Giáo dục Trí tuệ nhân tạo; Lớp: 10</w:t>
      </w:r>
    </w:p>
    <w:p w14:paraId="6A9D168E" w14:textId="77777777" w:rsidR="003B5EBF" w:rsidRDefault="00000000">
      <w:pPr>
        <w:pStyle w:val="Date"/>
      </w:pPr>
      <w:r>
        <w:t>(Thời gian thực hiện: 1 tiết)</w:t>
      </w:r>
    </w:p>
    <w:p w14:paraId="27774018" w14:textId="77777777" w:rsidR="003B5EBF" w:rsidRDefault="00000000">
      <w:pPr>
        <w:pStyle w:val="Abstract"/>
      </w:pPr>
      <w:r>
        <w:rPr>
          <w:b/>
          <w:bCs/>
        </w:rPr>
        <w:t>Yêu cầu cần đạt:</w:t>
      </w:r>
      <w:r>
        <w:br/>
        <w:t>- 10.D2.1. Mô tả được các thành phần cơ bản của hệ thống AI (dữ liệu, mô hình, thuật toán, đầu ra, phản hồi) phù hợp với nhiệm vụ cụ thể.- 10.D2.2. Nêu được ví dụ về một số vấn đề phát sinh trong quá trình vận hành hoặc tối ưu hoá AI và trình bày được ý nghĩa của việc khắc phục các vấn đề đó.</w:t>
      </w:r>
    </w:p>
    <w:p w14:paraId="24E2B1E3" w14:textId="77777777" w:rsidR="003B5EBF" w:rsidRDefault="00000000">
      <w:pPr>
        <w:pStyle w:val="Heading1"/>
      </w:pPr>
      <w:bookmarkStart w:id="0" w:name="i.-mục-tiêu"/>
      <w:r>
        <w:t>I. Mục tiêu</w:t>
      </w:r>
    </w:p>
    <w:p w14:paraId="27CF0AC9" w14:textId="77777777" w:rsidR="003B5EBF" w:rsidRDefault="00000000">
      <w:pPr>
        <w:pStyle w:val="Heading3"/>
      </w:pPr>
      <w:bookmarkStart w:id="1" w:name="về-năng-lực"/>
      <w:r>
        <w:t>1. Về năng lực</w:t>
      </w:r>
    </w:p>
    <w:p w14:paraId="4CDD9922" w14:textId="77777777" w:rsidR="003B5EBF" w:rsidRDefault="00000000">
      <w:pPr>
        <w:pStyle w:val="Compact"/>
        <w:numPr>
          <w:ilvl w:val="0"/>
          <w:numId w:val="32"/>
        </w:numPr>
      </w:pPr>
      <w:r>
        <w:rPr>
          <w:b/>
          <w:bCs/>
        </w:rPr>
        <w:t>Năng lực chung:</w:t>
      </w:r>
    </w:p>
    <w:p w14:paraId="6C489E91" w14:textId="77777777" w:rsidR="003B5EBF" w:rsidRDefault="00000000">
      <w:pPr>
        <w:pStyle w:val="Compact"/>
        <w:numPr>
          <w:ilvl w:val="1"/>
          <w:numId w:val="33"/>
        </w:numPr>
      </w:pPr>
      <w:r>
        <w:t>Tự chủ và tự học: Tự lực tìm hiểu thông tin qua bài giảng, sơ đồ minh họa và tình huống thực tế để phân tích thành phần hệ thống AI.</w:t>
      </w:r>
    </w:p>
    <w:p w14:paraId="38F80C20" w14:textId="77777777" w:rsidR="003B5EBF" w:rsidRDefault="00000000">
      <w:pPr>
        <w:pStyle w:val="Compact"/>
        <w:numPr>
          <w:ilvl w:val="1"/>
          <w:numId w:val="33"/>
        </w:numPr>
      </w:pPr>
      <w:r>
        <w:t>Giao tiếp và hợp tác: Làm việc nhóm hiệu quả, lắng nghe, phản hồi và cùng thống nhất phương án xử lý tình huống kỹ thuật của hệ thống AI.</w:t>
      </w:r>
    </w:p>
    <w:p w14:paraId="1EF5ED63" w14:textId="77777777" w:rsidR="003B5EBF" w:rsidRDefault="00000000">
      <w:pPr>
        <w:pStyle w:val="Compact"/>
        <w:numPr>
          <w:ilvl w:val="1"/>
          <w:numId w:val="33"/>
        </w:numPr>
      </w:pPr>
      <w:r>
        <w:t>Giải quyết vấn đề và sáng tạo: Phát hiện được nguyên nhân lỗi của hệ thống AI và đề xuất biện pháp khắc phục thông qua vòng phản hồi.</w:t>
      </w:r>
    </w:p>
    <w:p w14:paraId="5BA0A68F" w14:textId="77777777" w:rsidR="003B5EBF" w:rsidRDefault="00000000">
      <w:pPr>
        <w:pStyle w:val="Compact"/>
        <w:numPr>
          <w:ilvl w:val="0"/>
          <w:numId w:val="32"/>
        </w:numPr>
      </w:pPr>
      <w:r>
        <w:rPr>
          <w:b/>
          <w:bCs/>
        </w:rPr>
        <w:t>Năng lực Tin học / AI:</w:t>
      </w:r>
    </w:p>
    <w:p w14:paraId="3D22B39C" w14:textId="77777777" w:rsidR="003B5EBF" w:rsidRDefault="00000000">
      <w:pPr>
        <w:pStyle w:val="Compact"/>
        <w:numPr>
          <w:ilvl w:val="1"/>
          <w:numId w:val="34"/>
        </w:numPr>
      </w:pPr>
      <w:r>
        <w:t>Mô tả được 5 thành phần cơ bản của hệ thống AI (dữ liệu, thuật toán, mô hình, đầu ra, phản hồi) phù hợp với nhiệm vụ cụ thể.</w:t>
      </w:r>
    </w:p>
    <w:p w14:paraId="77514494" w14:textId="77777777" w:rsidR="003B5EBF" w:rsidRDefault="00000000">
      <w:pPr>
        <w:pStyle w:val="Compact"/>
        <w:numPr>
          <w:ilvl w:val="1"/>
          <w:numId w:val="34"/>
        </w:numPr>
      </w:pPr>
      <w:r>
        <w:t>Phân tích được mối quan hệ tuần hoàn khép kín giữa các thành phần trong hệ thống AI.</w:t>
      </w:r>
    </w:p>
    <w:p w14:paraId="03C0EAF7" w14:textId="77777777" w:rsidR="003B5EBF" w:rsidRDefault="00000000">
      <w:pPr>
        <w:pStyle w:val="Compact"/>
        <w:numPr>
          <w:ilvl w:val="1"/>
          <w:numId w:val="34"/>
        </w:numPr>
      </w:pPr>
      <w:r>
        <w:t>Nêu được ví dụ về một số vấn đề phát sinh trong quá trình vận hành hoặc tối ưu hóa AI (nhiễu dữ liệu, thiên lệch dữ liệu, ngoại cảnh tác động).</w:t>
      </w:r>
    </w:p>
    <w:p w14:paraId="1B02A953" w14:textId="77777777" w:rsidR="003B5EBF" w:rsidRDefault="00000000">
      <w:pPr>
        <w:pStyle w:val="Compact"/>
        <w:numPr>
          <w:ilvl w:val="1"/>
          <w:numId w:val="34"/>
        </w:numPr>
      </w:pPr>
      <w:r>
        <w:t>Trình bày được ý nghĩa của việc khắc phục các vấn đề đó đối với sự an toàn, chính xác và đạo đức trong đời sống thực tiễn.</w:t>
      </w:r>
    </w:p>
    <w:p w14:paraId="50269358" w14:textId="77777777" w:rsidR="003B5EBF" w:rsidRDefault="00000000">
      <w:pPr>
        <w:pStyle w:val="Compact"/>
        <w:numPr>
          <w:ilvl w:val="1"/>
          <w:numId w:val="34"/>
        </w:numPr>
      </w:pPr>
      <w:r>
        <w:t>Vận dụng được kiến thức hệ thống AI để mô hình hóa và đề xuất giải pháp cải tiến cho một ứng dụng công nghệ thực tế.</w:t>
      </w:r>
    </w:p>
    <w:p w14:paraId="72EF67AA" w14:textId="77777777" w:rsidR="003B5EBF" w:rsidRDefault="00000000">
      <w:pPr>
        <w:pStyle w:val="Heading3"/>
      </w:pPr>
      <w:bookmarkStart w:id="2" w:name="về-phẩm-chất"/>
      <w:bookmarkEnd w:id="1"/>
      <w:r>
        <w:t>2. Về phẩm chất</w:t>
      </w:r>
    </w:p>
    <w:p w14:paraId="6568D6A6" w14:textId="77777777" w:rsidR="003B5EBF" w:rsidRDefault="00000000">
      <w:pPr>
        <w:pStyle w:val="Compact"/>
        <w:numPr>
          <w:ilvl w:val="0"/>
          <w:numId w:val="35"/>
        </w:numPr>
      </w:pPr>
      <w:r>
        <w:rPr>
          <w:b/>
          <w:bCs/>
        </w:rPr>
        <w:t>Trách nhiệm:</w:t>
      </w:r>
      <w:r>
        <w:t xml:space="preserve"> Ý thức được tầm quan trọng của việc cung cấp phản hồi chính xác và dữ liệu không thiên lệch khi sử dụng các dịch vụ số; nghiêm túc nhìn nhận sai sót của mô hình AI nhằm bảo vệ sự an toàn và quyền lợi con người (tránh nhầm lẫn, phân biệt đối xử).</w:t>
      </w:r>
    </w:p>
    <w:p w14:paraId="01FF7BBF" w14:textId="77777777" w:rsidR="003B5EBF" w:rsidRDefault="00CC69B5">
      <w:r>
        <w:rPr>
          <w:noProof/>
        </w:rPr>
      </w:r>
      <w:r w:rsidR="00CC69B5">
        <w:rPr>
          <w:noProof/>
        </w:rPr>
        <w:pict w14:anchorId="3990AF77">
          <v:rect id="_x0000_i1025" alt="" style="width:467.55pt;height:.05pt;mso-width-percent:0;mso-height-percent:0;mso-width-percent:0;mso-height-percent:0" o:hrpct="999" o:hralign="center" o:hrstd="t" o:hr="t"/>
        </w:pict>
      </w:r>
    </w:p>
    <w:p w14:paraId="413AEEE8" w14:textId="77777777" w:rsidR="003B5EBF" w:rsidRDefault="00000000">
      <w:pPr>
        <w:pStyle w:val="Heading2"/>
      </w:pPr>
      <w:bookmarkStart w:id="3" w:name="ii.-thiết-bị-dạy-học-và-học-liệu"/>
      <w:bookmarkEnd w:id="2"/>
      <w:r>
        <w:t>II. Thiết bị dạy học và học liệu</w:t>
      </w:r>
    </w:p>
    <w:p w14:paraId="0CEC0DAF" w14:textId="77777777" w:rsidR="003B5EBF" w:rsidRDefault="00000000">
      <w:pPr>
        <w:pStyle w:val="Compact"/>
        <w:numPr>
          <w:ilvl w:val="0"/>
          <w:numId w:val="36"/>
        </w:numPr>
      </w:pPr>
      <w:r>
        <w:rPr>
          <w:b/>
          <w:bCs/>
        </w:rPr>
        <w:t>Thiết bị:</w:t>
      </w:r>
    </w:p>
    <w:p w14:paraId="56D59D0F" w14:textId="77777777" w:rsidR="003B5EBF" w:rsidRDefault="00000000">
      <w:pPr>
        <w:pStyle w:val="Compact"/>
        <w:numPr>
          <w:ilvl w:val="1"/>
          <w:numId w:val="37"/>
        </w:numPr>
      </w:pPr>
      <w:r>
        <w:t>Máy tính giáo viên kết nối máy chiếu / màn hình TV lớn.</w:t>
      </w:r>
    </w:p>
    <w:p w14:paraId="5BF721EA" w14:textId="77777777" w:rsidR="003B5EBF" w:rsidRDefault="00000000">
      <w:pPr>
        <w:pStyle w:val="Compact"/>
        <w:numPr>
          <w:ilvl w:val="1"/>
          <w:numId w:val="37"/>
        </w:numPr>
      </w:pPr>
      <w:r>
        <w:t>Bút trình chiếu, loa khuếch đại âm thanh.</w:t>
      </w:r>
    </w:p>
    <w:p w14:paraId="32DCE334" w14:textId="77777777" w:rsidR="003B5EBF" w:rsidRDefault="00000000">
      <w:pPr>
        <w:pStyle w:val="Compact"/>
        <w:numPr>
          <w:ilvl w:val="1"/>
          <w:numId w:val="37"/>
        </w:numPr>
      </w:pPr>
      <w:r>
        <w:t>Bảng phụ hoặc giấy A3, bút dạ (cho các nhóm báo cáo thảo luận nếu cần).</w:t>
      </w:r>
    </w:p>
    <w:p w14:paraId="5F050985" w14:textId="77777777" w:rsidR="003B5EBF" w:rsidRDefault="00000000">
      <w:pPr>
        <w:pStyle w:val="Compact"/>
        <w:numPr>
          <w:ilvl w:val="0"/>
          <w:numId w:val="36"/>
        </w:numPr>
      </w:pPr>
      <w:r>
        <w:rPr>
          <w:b/>
          <w:bCs/>
        </w:rPr>
        <w:t>Học liệu:</w:t>
      </w:r>
    </w:p>
    <w:p w14:paraId="5F4B2608" w14:textId="77777777" w:rsidR="003B5EBF" w:rsidRDefault="00000000">
      <w:pPr>
        <w:pStyle w:val="Compact"/>
        <w:numPr>
          <w:ilvl w:val="1"/>
          <w:numId w:val="38"/>
        </w:numPr>
      </w:pPr>
      <w:r>
        <w:t>Bài trình chiếu PowerPoint (gồm 36 slides theo cấu trúc bài học).</w:t>
      </w:r>
    </w:p>
    <w:p w14:paraId="60FEDE44" w14:textId="77777777" w:rsidR="003B5EBF" w:rsidRDefault="00000000">
      <w:pPr>
        <w:pStyle w:val="Compact"/>
        <w:numPr>
          <w:ilvl w:val="1"/>
          <w:numId w:val="38"/>
        </w:numPr>
      </w:pPr>
      <w:r>
        <w:t>Video/Hình ảnh mô phỏng luồng thông tin của Thùng rác AI, Xe tự hành, Google Translate.</w:t>
      </w:r>
    </w:p>
    <w:p w14:paraId="2CA1BCFB" w14:textId="77777777" w:rsidR="003B5EBF" w:rsidRDefault="00000000">
      <w:pPr>
        <w:pStyle w:val="Compact"/>
        <w:numPr>
          <w:ilvl w:val="1"/>
          <w:numId w:val="38"/>
        </w:numPr>
      </w:pPr>
      <w:r>
        <w:t>Phiếu học tập số 1 (in sẵn cho các nhóm học sinh).</w:t>
      </w:r>
    </w:p>
    <w:p w14:paraId="53DBC0B3" w14:textId="77777777" w:rsidR="003B5EBF" w:rsidRDefault="00CC69B5">
      <w:r>
        <w:rPr>
          <w:noProof/>
        </w:rPr>
      </w:r>
      <w:r w:rsidR="00CC69B5">
        <w:rPr>
          <w:noProof/>
        </w:rPr>
        <w:pict w14:anchorId="17B0C193">
          <v:rect id="_x0000_i1026" alt="" style="width:467.55pt;height:.05pt;mso-width-percent:0;mso-height-percent:0;mso-width-percent:0;mso-height-percent:0" o:hrpct="999" o:hralign="center" o:hrstd="t" o:hr="t"/>
        </w:pict>
      </w:r>
    </w:p>
    <w:p w14:paraId="307C72DD" w14:textId="77777777" w:rsidR="003B5EBF" w:rsidRDefault="00000000">
      <w:pPr>
        <w:pStyle w:val="Heading2"/>
      </w:pPr>
      <w:bookmarkStart w:id="4" w:name="iii.-tiến-trình-dạy-học"/>
      <w:bookmarkEnd w:id="3"/>
      <w:r>
        <w:lastRenderedPageBreak/>
        <w:t>III. Tiến trình dạy học</w:t>
      </w:r>
    </w:p>
    <w:p w14:paraId="314F47FA" w14:textId="77777777" w:rsidR="003B5EBF" w:rsidRDefault="00000000">
      <w:pPr>
        <w:pStyle w:val="Heading3"/>
      </w:pPr>
      <w:bookmarkStart w:id="5" w:name="X360b13eaf5ea385db2fcddfebd5d7e6df01e61c"/>
      <w:r>
        <w:t>1. Hoạt động 1: Khởi động và Khám phá kiến thức cốt lõi về Hệ thống AI (12 phút)</w:t>
      </w:r>
    </w:p>
    <w:p w14:paraId="4989046E" w14:textId="77777777" w:rsidR="003B5EBF" w:rsidRDefault="00000000">
      <w:pPr>
        <w:pStyle w:val="Heading4"/>
      </w:pPr>
      <w:bookmarkStart w:id="6" w:name="a-mục-tiêu"/>
      <w:r>
        <w:t>a) Mục tiêu</w:t>
      </w:r>
    </w:p>
    <w:p w14:paraId="287BDC29" w14:textId="77777777" w:rsidR="003B5EBF" w:rsidRDefault="00000000">
      <w:pPr>
        <w:pStyle w:val="Compact"/>
        <w:numPr>
          <w:ilvl w:val="0"/>
          <w:numId w:val="39"/>
        </w:numPr>
      </w:pPr>
      <w:r>
        <w:t>Nhận biết được sự khác biệt giữa mô hình xử lý thông tin truyền thống (Input - Process - Output) và hệ thống AI tự học từ dữ liệu.</w:t>
      </w:r>
    </w:p>
    <w:p w14:paraId="32B9CF76" w14:textId="77777777" w:rsidR="003B5EBF" w:rsidRDefault="00000000">
      <w:pPr>
        <w:pStyle w:val="Compact"/>
        <w:numPr>
          <w:ilvl w:val="0"/>
          <w:numId w:val="39"/>
        </w:numPr>
      </w:pPr>
      <w:r>
        <w:t>Xác định được 5 thành phần cơ bản của hệ thống AI: Dữ liệu (Data), Thuật toán (Algorithm), Mô hình (Model), Đầu ra (Output), Phản hồi (Feedback) và vai trò của từng thành phần.</w:t>
      </w:r>
    </w:p>
    <w:p w14:paraId="1D58AF0C" w14:textId="77777777" w:rsidR="003B5EBF" w:rsidRDefault="00000000">
      <w:pPr>
        <w:pStyle w:val="Compact"/>
        <w:numPr>
          <w:ilvl w:val="0"/>
          <w:numId w:val="39"/>
        </w:numPr>
      </w:pPr>
      <w:r>
        <w:t>Nắm bắt được yêu cầu nhiệm vụ phân tích hệ thống AI thông qua bài toán thực tế Thùng rác thông minh.</w:t>
      </w:r>
    </w:p>
    <w:p w14:paraId="6E401648" w14:textId="77777777" w:rsidR="003B5EBF" w:rsidRDefault="00000000">
      <w:pPr>
        <w:pStyle w:val="Heading4"/>
      </w:pPr>
      <w:bookmarkStart w:id="7" w:name="b-tổ-chức-thực-hiện"/>
      <w:bookmarkEnd w:id="6"/>
      <w:r>
        <w:t>b) Tổ chức thực hiện</w:t>
      </w:r>
    </w:p>
    <w:p w14:paraId="2BA3A777" w14:textId="77777777" w:rsidR="003B5EBF" w:rsidRDefault="00000000">
      <w:pPr>
        <w:pStyle w:val="Compact"/>
        <w:numPr>
          <w:ilvl w:val="0"/>
          <w:numId w:val="40"/>
        </w:numPr>
      </w:pPr>
      <w:r>
        <w:rPr>
          <w:b/>
          <w:bCs/>
        </w:rPr>
        <w:t>Chuyển giao nhiệm vụ (Giáo viên giảng mở đầu - 9 phút):</w:t>
      </w:r>
    </w:p>
    <w:p w14:paraId="405C5BDE" w14:textId="77777777" w:rsidR="003B5EBF" w:rsidRDefault="00000000">
      <w:pPr>
        <w:pStyle w:val="Compact"/>
        <w:numPr>
          <w:ilvl w:val="1"/>
          <w:numId w:val="41"/>
        </w:numPr>
      </w:pPr>
      <w:r>
        <w:rPr>
          <w:i/>
          <w:iCs/>
        </w:rPr>
        <w:t>Kết nối kiến thức (Slide 2 - 3):</w:t>
      </w:r>
      <w:r>
        <w:t xml:space="preserve"> GV nhắc lại mô hình kinh điển từ Bài 1 Tin học 10 (Đầu vào </w:t>
      </w:r>
      <m:oMath>
        <m:r>
          <m:rPr>
            <m:sty m:val="p"/>
          </m:rPr>
          <w:rPr>
            <w:rFonts w:ascii="Cambria Math" w:hAnsi="Cambria Math"/>
          </w:rPr>
          <m:t>→</m:t>
        </m:r>
      </m:oMath>
      <w:r>
        <w:t xml:space="preserve"> Xử lý cố định theo lệnh </w:t>
      </w:r>
      <m:oMath>
        <m:r>
          <m:rPr>
            <m:sty m:val="p"/>
          </m:rPr>
          <w:rPr>
            <w:rFonts w:ascii="Cambria Math" w:hAnsi="Cambria Math"/>
          </w:rPr>
          <m:t>→</m:t>
        </m:r>
      </m:oMath>
      <w:r>
        <w:t xml:space="preserve"> Đầu ra) và chỉ ra bước tiến vượt bậc của AI: Không lập trình quy tắc cứng mà tự rút ra quy luật từ dữ liệu lớn, có khả năng thích nghi.</w:t>
      </w:r>
    </w:p>
    <w:p w14:paraId="323D331C" w14:textId="77777777" w:rsidR="003B5EBF" w:rsidRDefault="00000000">
      <w:pPr>
        <w:pStyle w:val="Compact"/>
        <w:numPr>
          <w:ilvl w:val="1"/>
          <w:numId w:val="41"/>
        </w:numPr>
      </w:pPr>
      <w:r>
        <w:rPr>
          <w:i/>
          <w:iCs/>
        </w:rPr>
        <w:t>Dẫn dắt qua tình huống nghe nhạc (Slide 4 - 8):</w:t>
      </w:r>
      <w:r>
        <w:t xml:space="preserve"> GV đặt câu hỏi tương tác nhanh: </w:t>
      </w:r>
      <w:r>
        <w:rPr>
          <w:i/>
          <w:iCs/>
        </w:rPr>
        <w:t>“Làm thế nào Spotify/TikTok đoán đúng bài hát bạn thích?”</w:t>
      </w:r>
      <w:r>
        <w:t xml:space="preserve">, </w:t>
      </w:r>
      <w:r>
        <w:rPr>
          <w:i/>
          <w:iCs/>
        </w:rPr>
        <w:t>“Nếu bạn bấm Skip sau 3 giây thì chuyện gì xảy ra?”</w:t>
      </w:r>
      <w:r>
        <w:t xml:space="preserve">. Qua đó, GV phân tích hành vi “Skip” chính là </w:t>
      </w:r>
      <w:r>
        <w:rPr>
          <w:i/>
          <w:iCs/>
        </w:rPr>
        <w:t>Phản hồi (Feedback)</w:t>
      </w:r>
      <w:r>
        <w:t>, tạo thành một vòng lặp kín giúp bộ não AI học lại.</w:t>
      </w:r>
    </w:p>
    <w:p w14:paraId="70DE7C61" w14:textId="77777777" w:rsidR="003B5EBF" w:rsidRDefault="00000000">
      <w:pPr>
        <w:pStyle w:val="Compact"/>
        <w:numPr>
          <w:ilvl w:val="1"/>
          <w:numId w:val="41"/>
        </w:numPr>
      </w:pPr>
      <w:r>
        <w:rPr>
          <w:i/>
          <w:iCs/>
        </w:rPr>
        <w:t>Hình thành tri thức mới (Slide 9 - 11):</w:t>
      </w:r>
      <w:r>
        <w:t xml:space="preserve"> GV giới thiệu sơ đồ bánh đà 5 thành phần cốt lõi của một hệ thống AI:</w:t>
      </w:r>
    </w:p>
    <w:p w14:paraId="225692D2" w14:textId="77777777" w:rsidR="003B5EBF" w:rsidRDefault="00000000">
      <w:pPr>
        <w:pStyle w:val="Compact"/>
        <w:numPr>
          <w:ilvl w:val="2"/>
          <w:numId w:val="42"/>
        </w:numPr>
      </w:pPr>
      <w:r>
        <w:rPr>
          <w:i/>
          <w:iCs/>
        </w:rPr>
        <w:t>Dữ liệu (Data):</w:t>
      </w:r>
      <w:r>
        <w:t xml:space="preserve"> “Nguyên liệu thô” nạp vào hệ thống.</w:t>
      </w:r>
    </w:p>
    <w:p w14:paraId="6E4B463F" w14:textId="77777777" w:rsidR="003B5EBF" w:rsidRDefault="00000000">
      <w:pPr>
        <w:pStyle w:val="Compact"/>
        <w:numPr>
          <w:ilvl w:val="2"/>
          <w:numId w:val="42"/>
        </w:numPr>
      </w:pPr>
      <w:r>
        <w:rPr>
          <w:i/>
          <w:iCs/>
        </w:rPr>
        <w:t>Thuật toán (Algorithm):</w:t>
      </w:r>
      <w:r>
        <w:t xml:space="preserve"> “Công cụ nhào nặn”, học các đặc trưng toán học.</w:t>
      </w:r>
    </w:p>
    <w:p w14:paraId="58D2D56C" w14:textId="77777777" w:rsidR="003B5EBF" w:rsidRDefault="00000000">
      <w:pPr>
        <w:pStyle w:val="Compact"/>
        <w:numPr>
          <w:ilvl w:val="2"/>
          <w:numId w:val="42"/>
        </w:numPr>
      </w:pPr>
      <w:r>
        <w:rPr>
          <w:i/>
          <w:iCs/>
        </w:rPr>
        <w:t>Mô hình (Model):</w:t>
      </w:r>
      <w:r>
        <w:t xml:space="preserve"> “Bộ não số” hoàn chỉnh mang tri thức sau huấn luyện.</w:t>
      </w:r>
    </w:p>
    <w:p w14:paraId="2B5277DD" w14:textId="77777777" w:rsidR="003B5EBF" w:rsidRDefault="00000000">
      <w:pPr>
        <w:pStyle w:val="Compact"/>
        <w:numPr>
          <w:ilvl w:val="2"/>
          <w:numId w:val="42"/>
        </w:numPr>
      </w:pPr>
      <w:r>
        <w:rPr>
          <w:i/>
          <w:iCs/>
        </w:rPr>
        <w:t>Đầu ra (Output):</w:t>
      </w:r>
      <w:r>
        <w:t xml:space="preserve"> Quyết định/hành động/dự đoán cụ thể của máy.</w:t>
      </w:r>
    </w:p>
    <w:p w14:paraId="15CD14C8" w14:textId="77777777" w:rsidR="003B5EBF" w:rsidRDefault="00000000">
      <w:pPr>
        <w:pStyle w:val="Compact"/>
        <w:numPr>
          <w:ilvl w:val="2"/>
          <w:numId w:val="42"/>
        </w:numPr>
      </w:pPr>
      <w:r>
        <w:rPr>
          <w:i/>
          <w:iCs/>
        </w:rPr>
        <w:t>Phản hồi (Feedback):</w:t>
      </w:r>
      <w:r>
        <w:t xml:space="preserve"> Tín hiệu đánh giá đúng/sai từ thực tế gửi ngược lại để cập nhật mô hình.</w:t>
      </w:r>
    </w:p>
    <w:p w14:paraId="77A2F8AC" w14:textId="77777777" w:rsidR="003B5EBF" w:rsidRDefault="00000000">
      <w:pPr>
        <w:pStyle w:val="Compact"/>
        <w:numPr>
          <w:ilvl w:val="1"/>
          <w:numId w:val="41"/>
        </w:numPr>
      </w:pPr>
      <w:r>
        <w:rPr>
          <w:i/>
          <w:iCs/>
        </w:rPr>
        <w:t>Giao nhiệm vụ trải nghiệm (Slide 12 - 13):</w:t>
      </w:r>
      <w:r>
        <w:t xml:space="preserve"> GV chiếu ngữ cảnh “Thùng rác thông minh học đường phân loại vỏ lon, chai nhựa” và giao nhiệm vụ cho HS:</w:t>
      </w:r>
    </w:p>
    <w:p w14:paraId="422ACB48" w14:textId="77777777" w:rsidR="003B5EBF" w:rsidRDefault="00000000">
      <w:pPr>
        <w:pStyle w:val="BlockText"/>
      </w:pPr>
      <w:r>
        <w:rPr>
          <w:b/>
          <w:bCs/>
        </w:rPr>
        <w:t>NHIỆM VỤ HỌC TẬP:</w:t>
      </w:r>
    </w:p>
    <w:p w14:paraId="7EC5591A" w14:textId="77777777" w:rsidR="003B5EBF" w:rsidRDefault="00000000">
      <w:pPr>
        <w:pStyle w:val="BlockText"/>
      </w:pPr>
      <w:r>
        <w:t xml:space="preserve">Dựa vào kịch bản vận hành của “Thùng rác AI học đường” (Slide 13) và sơ đồ 5 thành phần vừa học, em hãy cùng bạn cùng bàn (nhóm đôi) hoàn thành nhanh các yêu cầu sau trong </w:t>
      </w:r>
      <w:r>
        <w:rPr>
          <w:b/>
          <w:bCs/>
        </w:rPr>
        <w:t>3 phút</w:t>
      </w:r>
      <w:r>
        <w:t>:</w:t>
      </w:r>
      <w:r>
        <w:br/>
        <w:t xml:space="preserve">1. Ghép nối chính xác các chi tiết trong kịch bản (10.000 ảnh nạp trước, camera chụp ảnh chai bẩn, bộ vi xử lý trích xuất đường nét, lệnh mở nắp thùng tái chế, nút bấm “Báo sai”) tương ứng với </w:t>
      </w:r>
      <w:r>
        <w:rPr>
          <w:b/>
          <w:bCs/>
        </w:rPr>
        <w:t>5 thành phần cốt lõi</w:t>
      </w:r>
      <w:r>
        <w:t xml:space="preserve"> của hệ thống AI.</w:t>
      </w:r>
      <w:r>
        <w:br/>
        <w:t>2. Đặt giả thiết: Nếu học sinh bỏ vào một chai nhựa bị dẫm bẹp dúm hoặc dính bùn đất đen kịt, điều gì có thể xảy ra ở Đầu ra (Output)? Tín hiệu Phản hồi (Feedback) lúc này sẽ phát huy tác dụng như thế nào?</w:t>
      </w:r>
    </w:p>
    <w:p w14:paraId="73F83360" w14:textId="77777777" w:rsidR="003B5EBF" w:rsidRDefault="00CC69B5">
      <w:r>
        <w:rPr>
          <w:noProof/>
        </w:rPr>
      </w:r>
      <w:r w:rsidR="00CC69B5">
        <w:rPr>
          <w:noProof/>
        </w:rPr>
        <w:pict w14:anchorId="3A2A70AE">
          <v:rect id="_x0000_i1027" alt="" style="width:467.55pt;height:.05pt;mso-width-percent:0;mso-height-percent:0;mso-width-percent:0;mso-height-percent:0" o:hrpct="999" o:hralign="center" o:hrstd="t" o:hr="t"/>
        </w:pict>
      </w:r>
    </w:p>
    <w:p w14:paraId="13D7F0AD" w14:textId="77777777" w:rsidR="003B5EBF" w:rsidRDefault="00000000">
      <w:pPr>
        <w:pStyle w:val="Heading3"/>
      </w:pPr>
      <w:bookmarkStart w:id="8" w:name="X9735c83aa638a2a7d8c75c33a5426499c6bd7b2"/>
      <w:bookmarkEnd w:id="5"/>
      <w:bookmarkEnd w:id="7"/>
      <w:r>
        <w:t>2. Hoạt động 2: Tự chủ giải quyết nhiệm vụ - Phân tích Thùng rác AI (5 phút)</w:t>
      </w:r>
    </w:p>
    <w:p w14:paraId="5E38C7A1" w14:textId="77777777" w:rsidR="003B5EBF" w:rsidRDefault="00000000">
      <w:pPr>
        <w:pStyle w:val="Heading4"/>
      </w:pPr>
      <w:bookmarkStart w:id="9" w:name="a-mục-tiêu-1"/>
      <w:r>
        <w:t>a) Mục tiêu</w:t>
      </w:r>
    </w:p>
    <w:p w14:paraId="434F60D3" w14:textId="77777777" w:rsidR="003B5EBF" w:rsidRDefault="00000000">
      <w:pPr>
        <w:pStyle w:val="Compact"/>
        <w:numPr>
          <w:ilvl w:val="0"/>
          <w:numId w:val="43"/>
        </w:numPr>
      </w:pPr>
      <w:r>
        <w:t>Phân tích và gán ghép được các yếu tố thực tế vào đúng 5 thành phần: Dữ liệu, Thuật toán, Mô hình, Đầu ra, Phản hồi.</w:t>
      </w:r>
    </w:p>
    <w:p w14:paraId="574269B9" w14:textId="77777777" w:rsidR="003B5EBF" w:rsidRDefault="00000000">
      <w:pPr>
        <w:pStyle w:val="Compact"/>
        <w:numPr>
          <w:ilvl w:val="0"/>
          <w:numId w:val="43"/>
        </w:numPr>
      </w:pPr>
      <w:r>
        <w:t>Phát hiện được vấn đề sai lệch kết quả đầu ra khi dữ liệu đầu vào bị biến dạng hoặc gặp nhiễu.</w:t>
      </w:r>
    </w:p>
    <w:p w14:paraId="29DECDB4" w14:textId="77777777" w:rsidR="003B5EBF" w:rsidRDefault="00000000">
      <w:pPr>
        <w:pStyle w:val="Heading4"/>
      </w:pPr>
      <w:bookmarkStart w:id="10" w:name="b-tổ-chức-thực-hiện-1"/>
      <w:bookmarkEnd w:id="9"/>
      <w:r>
        <w:lastRenderedPageBreak/>
        <w:t>b) Tổ chức thực hiện</w:t>
      </w:r>
    </w:p>
    <w:p w14:paraId="638630A7" w14:textId="77777777" w:rsidR="003B5EBF" w:rsidRDefault="00000000">
      <w:pPr>
        <w:pStyle w:val="Compact"/>
        <w:numPr>
          <w:ilvl w:val="0"/>
          <w:numId w:val="44"/>
        </w:numPr>
      </w:pPr>
      <w:r>
        <w:rPr>
          <w:b/>
          <w:bCs/>
        </w:rPr>
        <w:t>Hình thức thực hiện:</w:t>
      </w:r>
      <w:r>
        <w:t xml:space="preserve"> Nhóm đôi (2 học sinh cùng bàn).</w:t>
      </w:r>
    </w:p>
    <w:p w14:paraId="2E0574B3" w14:textId="77777777" w:rsidR="003B5EBF" w:rsidRDefault="00000000">
      <w:pPr>
        <w:pStyle w:val="Compact"/>
        <w:numPr>
          <w:ilvl w:val="0"/>
          <w:numId w:val="44"/>
        </w:numPr>
      </w:pPr>
      <w:r>
        <w:rPr>
          <w:b/>
          <w:bCs/>
        </w:rPr>
        <w:t>Tiến trình thực hiện của HS:</w:t>
      </w:r>
    </w:p>
    <w:p w14:paraId="225ABE70" w14:textId="77777777" w:rsidR="003B5EBF" w:rsidRDefault="00000000">
      <w:pPr>
        <w:pStyle w:val="Compact"/>
        <w:numPr>
          <w:ilvl w:val="1"/>
          <w:numId w:val="45"/>
        </w:numPr>
      </w:pPr>
      <w:r>
        <w:t>HS đối chiếu nội dung kịch bản trên Slide 13, thảo luận nhanh để điền vào phiếu ghi chép cá nhân/nháp.</w:t>
      </w:r>
    </w:p>
    <w:p w14:paraId="0E488623" w14:textId="77777777" w:rsidR="003B5EBF" w:rsidRDefault="00000000">
      <w:pPr>
        <w:pStyle w:val="Compact"/>
        <w:numPr>
          <w:ilvl w:val="1"/>
          <w:numId w:val="45"/>
        </w:numPr>
      </w:pPr>
      <w:r>
        <w:t>Xác định các thành phần: Dữ liệu (ảnh chụp, kho ảnh), Thuật toán (phân tích đường nét, màu sắc), Mô hình (bộ não số đã nạp trọng số tri thức), Đầu ra (mở nắp thùng), Phản hồi (nút bấm báo sai).</w:t>
      </w:r>
    </w:p>
    <w:p w14:paraId="0F4EB014" w14:textId="77777777" w:rsidR="003B5EBF" w:rsidRDefault="00000000">
      <w:pPr>
        <w:pStyle w:val="Compact"/>
        <w:numPr>
          <w:ilvl w:val="1"/>
          <w:numId w:val="45"/>
        </w:numPr>
      </w:pPr>
      <w:r>
        <w:t>Thảo luận tình huống chai bị biến dạng dính bùn: Dự đoán máy nhận diện nhầm sang rác vô cơ khác hoặc từ chối mở nắp.</w:t>
      </w:r>
    </w:p>
    <w:p w14:paraId="58C5AE0E" w14:textId="77777777" w:rsidR="003B5EBF" w:rsidRDefault="00000000">
      <w:pPr>
        <w:pStyle w:val="Compact"/>
        <w:numPr>
          <w:ilvl w:val="0"/>
          <w:numId w:val="44"/>
        </w:numPr>
      </w:pPr>
      <w:r>
        <w:rPr>
          <w:b/>
          <w:bCs/>
        </w:rPr>
        <w:t>Giáo viên quan sát và hỗ trợ:</w:t>
      </w:r>
    </w:p>
    <w:p w14:paraId="32B3312B" w14:textId="77777777" w:rsidR="003B5EBF" w:rsidRDefault="00000000">
      <w:pPr>
        <w:pStyle w:val="Compact"/>
        <w:numPr>
          <w:ilvl w:val="1"/>
          <w:numId w:val="46"/>
        </w:numPr>
      </w:pPr>
      <w:r>
        <w:rPr>
          <w:i/>
          <w:iCs/>
        </w:rPr>
        <w:t>Dự kiến khó khăn 1:</w:t>
      </w:r>
      <w:r>
        <w:t xml:space="preserve"> HS thường nhầm lẫn giữa </w:t>
      </w:r>
      <w:r>
        <w:rPr>
          <w:i/>
          <w:iCs/>
        </w:rPr>
        <w:t>Thuật toán</w:t>
      </w:r>
      <w:r>
        <w:t xml:space="preserve"> và </w:t>
      </w:r>
      <w:r>
        <w:rPr>
          <w:i/>
          <w:iCs/>
        </w:rPr>
        <w:t>Mô hình</w:t>
      </w:r>
      <w:r>
        <w:t>. GV gợi ý: “Thuật toán là công thức/quy trình học; Mô hình là kết quả thu được sau khi học xong (bộ não chứa tri thức)”.</w:t>
      </w:r>
    </w:p>
    <w:p w14:paraId="1F720F8C" w14:textId="77777777" w:rsidR="003B5EBF" w:rsidRDefault="00000000">
      <w:pPr>
        <w:pStyle w:val="Compact"/>
        <w:numPr>
          <w:ilvl w:val="1"/>
          <w:numId w:val="46"/>
        </w:numPr>
      </w:pPr>
      <w:r>
        <w:rPr>
          <w:i/>
          <w:iCs/>
        </w:rPr>
        <w:t>Dự kiến khó khăn 2:</w:t>
      </w:r>
      <w:r>
        <w:t xml:space="preserve"> HS bỏ sót dữ liệu trực tiếp thu nhận từ camera thời gian thực, chỉ nhớ 10.000 ảnh nạp ban đầu. GV nhắc HS lưu ý có 2 dạng dữ liệu: dữ liệu huấn luyện và dữ liệu đầu vào thực tế.</w:t>
      </w:r>
    </w:p>
    <w:p w14:paraId="75CB27ED" w14:textId="77777777" w:rsidR="003B5EBF" w:rsidRDefault="00CC69B5">
      <w:r>
        <w:rPr>
          <w:noProof/>
        </w:rPr>
      </w:r>
      <w:r w:rsidR="00CC69B5">
        <w:rPr>
          <w:noProof/>
        </w:rPr>
        <w:pict w14:anchorId="4F854BD8">
          <v:rect id="_x0000_i1028" alt="" style="width:467.55pt;height:.05pt;mso-width-percent:0;mso-height-percent:0;mso-width-percent:0;mso-height-percent:0" o:hrpct="999" o:hralign="center" o:hrstd="t" o:hr="t"/>
        </w:pict>
      </w:r>
    </w:p>
    <w:p w14:paraId="0DC7A689" w14:textId="77777777" w:rsidR="003B5EBF" w:rsidRDefault="00000000">
      <w:pPr>
        <w:pStyle w:val="Heading3"/>
      </w:pPr>
      <w:bookmarkStart w:id="11" w:name="Xb00aa7564478b079df7662b0ce61b3865da1e39"/>
      <w:bookmarkEnd w:id="8"/>
      <w:bookmarkEnd w:id="10"/>
      <w:r>
        <w:t>3. Hoạt động 3: Báo cáo kết quả và Đào sâu thảo luận về Vận hành &amp; Tối ưu hóa AI (18 phút)</w:t>
      </w:r>
    </w:p>
    <w:p w14:paraId="3F4C9DED" w14:textId="77777777" w:rsidR="003B5EBF" w:rsidRDefault="00000000">
      <w:pPr>
        <w:pStyle w:val="Heading4"/>
      </w:pPr>
      <w:bookmarkStart w:id="12" w:name="a-mục-tiêu-2"/>
      <w:r>
        <w:t>a) Mục tiêu</w:t>
      </w:r>
    </w:p>
    <w:p w14:paraId="795363DD" w14:textId="77777777" w:rsidR="003B5EBF" w:rsidRDefault="00000000">
      <w:pPr>
        <w:pStyle w:val="Compact"/>
        <w:numPr>
          <w:ilvl w:val="0"/>
          <w:numId w:val="47"/>
        </w:numPr>
      </w:pPr>
      <w:r>
        <w:t>Trình bày mạch lạc cấu trúc 5 thành phần của hệ thống AI từ nhiệm vụ đã làm.</w:t>
      </w:r>
    </w:p>
    <w:p w14:paraId="0F2AFC2A" w14:textId="77777777" w:rsidR="003B5EBF" w:rsidRDefault="00000000">
      <w:pPr>
        <w:pStyle w:val="Compact"/>
        <w:numPr>
          <w:ilvl w:val="0"/>
          <w:numId w:val="47"/>
        </w:numPr>
      </w:pPr>
      <w:r>
        <w:t>Khai thác “dư địa” tư duy bậc cao: Lý giải nguyên nhân sâu xa của các lỗi sai trong hệ thống AI (thiên lệch dữ liệu, nhiễu ngoại cảnh) và phân tích ý nghĩa sống còn của việc khắc phục lỗi.</w:t>
      </w:r>
    </w:p>
    <w:p w14:paraId="7F1899DE" w14:textId="77777777" w:rsidR="003B5EBF" w:rsidRDefault="00000000">
      <w:pPr>
        <w:pStyle w:val="Compact"/>
        <w:numPr>
          <w:ilvl w:val="0"/>
          <w:numId w:val="47"/>
        </w:numPr>
      </w:pPr>
      <w:r>
        <w:t>Đánh giá khả năng hiểu bài thông qua hệ thống câu hỏi trắc nghiệm và tình huống thực tế (Slides 19 - 34).</w:t>
      </w:r>
    </w:p>
    <w:p w14:paraId="6DD3C5D8" w14:textId="77777777" w:rsidR="003B5EBF" w:rsidRDefault="00000000">
      <w:pPr>
        <w:pStyle w:val="Heading4"/>
      </w:pPr>
      <w:bookmarkStart w:id="13" w:name="b-tổ-chức-thực-hiện-2"/>
      <w:bookmarkEnd w:id="12"/>
      <w:r>
        <w:t>b) Tổ chức thực hiện</w:t>
      </w:r>
    </w:p>
    <w:p w14:paraId="7059D465" w14:textId="77777777" w:rsidR="003B5EBF" w:rsidRDefault="00000000">
      <w:pPr>
        <w:pStyle w:val="Compact"/>
        <w:numPr>
          <w:ilvl w:val="0"/>
          <w:numId w:val="48"/>
        </w:numPr>
      </w:pPr>
      <w:r>
        <w:rPr>
          <w:b/>
          <w:bCs/>
        </w:rPr>
        <w:t>Báo cáo kết quả nhiệm vụ (Slide 14 - 17) - 6 phút:</w:t>
      </w:r>
    </w:p>
    <w:p w14:paraId="41361A4E" w14:textId="77777777" w:rsidR="003B5EBF" w:rsidRDefault="00000000">
      <w:pPr>
        <w:pStyle w:val="Compact"/>
        <w:numPr>
          <w:ilvl w:val="1"/>
          <w:numId w:val="49"/>
        </w:numPr>
      </w:pPr>
      <w:r>
        <w:t>GV gọi đại diện 1 - 2 cặp đôi trình bày miệng kết quả phân loại 5 thành phần của Thùng rác AI.</w:t>
      </w:r>
    </w:p>
    <w:p w14:paraId="539C06AA" w14:textId="77777777" w:rsidR="003B5EBF" w:rsidRDefault="00000000">
      <w:pPr>
        <w:pStyle w:val="Compact"/>
        <w:numPr>
          <w:ilvl w:val="1"/>
          <w:numId w:val="49"/>
        </w:numPr>
      </w:pPr>
      <w:r>
        <w:t>Các nhóm khác lắng nghe, nhận xét chéo.</w:t>
      </w:r>
    </w:p>
    <w:p w14:paraId="23B889EA" w14:textId="77777777" w:rsidR="003B5EBF" w:rsidRDefault="00000000">
      <w:pPr>
        <w:pStyle w:val="Compact"/>
        <w:numPr>
          <w:ilvl w:val="1"/>
          <w:numId w:val="49"/>
        </w:numPr>
      </w:pPr>
      <w:r>
        <w:t>GV khai thác “dư địa” từ câu hỏi số 2 của nhiệm vụ:</w:t>
      </w:r>
    </w:p>
    <w:p w14:paraId="798FADE5" w14:textId="77777777" w:rsidR="003B5EBF" w:rsidRDefault="00000000">
      <w:pPr>
        <w:pStyle w:val="Compact"/>
        <w:numPr>
          <w:ilvl w:val="2"/>
          <w:numId w:val="50"/>
        </w:numPr>
      </w:pPr>
      <w:r>
        <w:rPr>
          <w:i/>
          <w:iCs/>
        </w:rPr>
        <w:t>Câu hỏi đào sâu 1:</w:t>
      </w:r>
      <w:r>
        <w:t xml:space="preserve"> “Tại sao chai bẹp dúm hoặc dính bùn lại khiến AI nhận diện sai?” </w:t>
      </w:r>
      <m:oMath>
        <m:r>
          <m:rPr>
            <m:sty m:val="p"/>
          </m:rPr>
          <w:rPr>
            <w:rFonts w:ascii="Cambria Math" w:hAnsi="Cambria Math"/>
          </w:rPr>
          <m:t>→</m:t>
        </m:r>
      </m:oMath>
      <w:r>
        <w:t xml:space="preserve"> HS trả lời: Do đặc trưng đường nét, màu sắc bị che lấp, mô hình chưa từng được nạp ảnh chai dị dạng như vậy.</w:t>
      </w:r>
    </w:p>
    <w:p w14:paraId="180F2CDE" w14:textId="77777777" w:rsidR="003B5EBF" w:rsidRDefault="00000000">
      <w:pPr>
        <w:pStyle w:val="Compact"/>
        <w:numPr>
          <w:ilvl w:val="2"/>
          <w:numId w:val="50"/>
        </w:numPr>
      </w:pPr>
      <w:r>
        <w:rPr>
          <w:i/>
          <w:iCs/>
        </w:rPr>
        <w:t>Câu hỏi đào sâu 2 (Slide 17):</w:t>
      </w:r>
      <w:r>
        <w:t xml:space="preserve"> “Việc nhấn nút ‘Báo sai’ có ý nghĩa gì đối với thùng rác trong tương lai?” </w:t>
      </w:r>
      <m:oMath>
        <m:r>
          <m:rPr>
            <m:sty m:val="p"/>
          </m:rPr>
          <w:rPr>
            <w:rFonts w:ascii="Cambria Math" w:hAnsi="Cambria Math"/>
          </w:rPr>
          <m:t>→</m:t>
        </m:r>
      </m:oMath>
      <w:r>
        <w:t xml:space="preserve"> HS trả lời: Ảnh chụp chai bẩn sẽ được nạp bổ sung vào kho dữ liệu để huấn luyện lại, giúp mô hình ngày càng thông minh và không lặp lại lỗi cũ.</w:t>
      </w:r>
    </w:p>
    <w:p w14:paraId="19391219" w14:textId="77777777" w:rsidR="003B5EBF" w:rsidRDefault="00000000">
      <w:pPr>
        <w:pStyle w:val="Compact"/>
        <w:numPr>
          <w:ilvl w:val="0"/>
          <w:numId w:val="48"/>
        </w:numPr>
      </w:pPr>
      <w:r>
        <w:rPr>
          <w:b/>
          <w:bCs/>
        </w:rPr>
        <w:t>Mở rộng tình huống thực tiễn (Slide 18) - 3 phút:</w:t>
      </w:r>
    </w:p>
    <w:p w14:paraId="3D780D91" w14:textId="77777777" w:rsidR="003B5EBF" w:rsidRDefault="00000000">
      <w:pPr>
        <w:pStyle w:val="Compact"/>
        <w:numPr>
          <w:ilvl w:val="1"/>
          <w:numId w:val="51"/>
        </w:numPr>
      </w:pPr>
      <w:r>
        <w:t xml:space="preserve">GV dẫn dắt tình huống </w:t>
      </w:r>
      <w:r>
        <w:rPr>
          <w:i/>
          <w:iCs/>
        </w:rPr>
        <w:t>Xe tự hành chạy trong sương mù Sa Pa hoặc mưa bão tuyết</w:t>
      </w:r>
      <w:r>
        <w:t>:</w:t>
      </w:r>
    </w:p>
    <w:p w14:paraId="41AD4E44" w14:textId="77777777" w:rsidR="003B5EBF" w:rsidRDefault="00000000">
      <w:pPr>
        <w:pStyle w:val="Compact"/>
        <w:numPr>
          <w:ilvl w:val="2"/>
          <w:numId w:val="52"/>
        </w:numPr>
      </w:pPr>
      <w:r>
        <w:t>Vấn đề: Camera bị mờ, tín hiệu nhiễu.</w:t>
      </w:r>
    </w:p>
    <w:p w14:paraId="30A05155" w14:textId="77777777" w:rsidR="003B5EBF" w:rsidRDefault="00000000">
      <w:pPr>
        <w:pStyle w:val="Compact"/>
        <w:numPr>
          <w:ilvl w:val="2"/>
          <w:numId w:val="52"/>
        </w:numPr>
      </w:pPr>
      <w:r>
        <w:t>Giải pháp tối ưu: Bổ sung dữ liệu thời tiết cực đoan, kết hợp thêm phần cứng cảm biến Radar/LiDAR.</w:t>
      </w:r>
    </w:p>
    <w:p w14:paraId="115D006D" w14:textId="77777777" w:rsidR="003B5EBF" w:rsidRDefault="00000000">
      <w:pPr>
        <w:pStyle w:val="Compact"/>
        <w:numPr>
          <w:ilvl w:val="2"/>
          <w:numId w:val="52"/>
        </w:numPr>
      </w:pPr>
      <w:r>
        <w:t>Ý nghĩa: Đảm bảo an toàn tuyệt đối cho tính mạng con người.</w:t>
      </w:r>
    </w:p>
    <w:p w14:paraId="37E60135" w14:textId="77777777" w:rsidR="003B5EBF" w:rsidRDefault="00000000">
      <w:pPr>
        <w:pStyle w:val="Compact"/>
        <w:numPr>
          <w:ilvl w:val="0"/>
          <w:numId w:val="48"/>
        </w:numPr>
      </w:pPr>
      <w:r>
        <w:rPr>
          <w:b/>
          <w:bCs/>
        </w:rPr>
        <w:t>Luyện tập, củng cố qua hệ thống câu hỏi tương tác (Slide 19 - 34) - 9 phút:</w:t>
      </w:r>
    </w:p>
    <w:p w14:paraId="0DC91D28" w14:textId="77777777" w:rsidR="003B5EBF" w:rsidRDefault="00000000">
      <w:pPr>
        <w:pStyle w:val="Compact"/>
        <w:numPr>
          <w:ilvl w:val="1"/>
          <w:numId w:val="53"/>
        </w:numPr>
      </w:pPr>
      <w:r>
        <w:lastRenderedPageBreak/>
        <w:t>GV tổ chức cho HS trả lời nhanh bằng hình thức giơ thẻ màu hoặc tín hiệu tay:</w:t>
      </w:r>
    </w:p>
    <w:p w14:paraId="77704545" w14:textId="77777777" w:rsidR="003B5EBF" w:rsidRDefault="00000000">
      <w:pPr>
        <w:pStyle w:val="Compact"/>
        <w:numPr>
          <w:ilvl w:val="2"/>
          <w:numId w:val="54"/>
        </w:numPr>
      </w:pPr>
      <w:r>
        <w:rPr>
          <w:i/>
          <w:iCs/>
        </w:rPr>
        <w:t>Câu 1 &amp; 2 (Slide 19 - 22):</w:t>
      </w:r>
      <w:r>
        <w:t xml:space="preserve"> Khái niệm Dữ liệu là “nguyên liệu thô”, Mô hình là “sản phẩm tri thức”.</w:t>
      </w:r>
    </w:p>
    <w:p w14:paraId="291E5BAF" w14:textId="77777777" w:rsidR="003B5EBF" w:rsidRDefault="00000000">
      <w:pPr>
        <w:pStyle w:val="Compact"/>
        <w:numPr>
          <w:ilvl w:val="2"/>
          <w:numId w:val="54"/>
        </w:numPr>
      </w:pPr>
      <w:r>
        <w:rPr>
          <w:i/>
          <w:iCs/>
        </w:rPr>
        <w:t>Câu 3 (Slide 23 - 24):</w:t>
      </w:r>
      <w:r>
        <w:t xml:space="preserve"> Nút “Đề xuất chỉnh sửa” của Google Dịch chính là Phản hồi (Feedback).</w:t>
      </w:r>
    </w:p>
    <w:p w14:paraId="0CB0068B" w14:textId="77777777" w:rsidR="003B5EBF" w:rsidRDefault="00000000">
      <w:pPr>
        <w:pStyle w:val="Compact"/>
        <w:numPr>
          <w:ilvl w:val="2"/>
          <w:numId w:val="54"/>
        </w:numPr>
      </w:pPr>
      <w:r>
        <w:rPr>
          <w:i/>
          <w:iCs/>
        </w:rPr>
        <w:t>Câu 4 (Slide 25 - 26):</w:t>
      </w:r>
      <w:r>
        <w:t xml:space="preserve"> Sự cố máy điểm danh chỉ học ảnh học sinh nam </w:t>
      </w:r>
      <m:oMath>
        <m:r>
          <m:rPr>
            <m:sty m:val="p"/>
          </m:rPr>
          <w:rPr>
            <w:rFonts w:ascii="Cambria Math" w:hAnsi="Cambria Math"/>
          </w:rPr>
          <m:t>→</m:t>
        </m:r>
      </m:oMath>
      <w:r>
        <w:t xml:space="preserve"> Khắc sâu khái niệm </w:t>
      </w:r>
      <w:r>
        <w:rPr>
          <w:b/>
          <w:bCs/>
        </w:rPr>
        <w:t>Thiên lệch dữ liệu (Data Bias)</w:t>
      </w:r>
      <w:r>
        <w:t>.</w:t>
      </w:r>
    </w:p>
    <w:p w14:paraId="57F7BE4A" w14:textId="77777777" w:rsidR="003B5EBF" w:rsidRDefault="00000000">
      <w:pPr>
        <w:pStyle w:val="Compact"/>
        <w:numPr>
          <w:ilvl w:val="2"/>
          <w:numId w:val="54"/>
        </w:numPr>
      </w:pPr>
      <w:r>
        <w:rPr>
          <w:i/>
          <w:iCs/>
        </w:rPr>
        <w:t>Câu 5 &amp; 6 (Slide 27 - 30):</w:t>
      </w:r>
      <w:r>
        <w:t xml:space="preserve"> AI gợi ý mua sắm (liên kết Thuật toán - Mô hình) và vai trò sống còn của Phản hồi trong hệ thống y tế hỗ trợ bác sĩ.</w:t>
      </w:r>
    </w:p>
    <w:p w14:paraId="564BF4C6" w14:textId="77777777" w:rsidR="003B5EBF" w:rsidRDefault="00000000">
      <w:pPr>
        <w:pStyle w:val="Compact"/>
        <w:numPr>
          <w:ilvl w:val="2"/>
          <w:numId w:val="54"/>
        </w:numPr>
      </w:pPr>
      <w:r>
        <w:rPr>
          <w:i/>
          <w:iCs/>
        </w:rPr>
        <w:t>Tự luận nhanh Câu 7 &amp; 8 (Slide 31 - 34):</w:t>
      </w:r>
      <w:r>
        <w:t xml:space="preserve"> Gọi 1 HS giải thích ẩn dụ “Nguyên liệu - Dây chuyền - Sản phẩm” và 1 HS giải quyết vấn đề nhận diện tiếng nói vùng miền của Trợ lý ảo AI.</w:t>
      </w:r>
    </w:p>
    <w:p w14:paraId="3AFA2C3E" w14:textId="77777777" w:rsidR="003B5EBF" w:rsidRDefault="00CC69B5">
      <w:r>
        <w:rPr>
          <w:noProof/>
        </w:rPr>
      </w:r>
      <w:r w:rsidR="00CC69B5">
        <w:rPr>
          <w:noProof/>
        </w:rPr>
        <w:pict w14:anchorId="7C223749">
          <v:rect id="_x0000_i1029" alt="" style="width:467.55pt;height:.05pt;mso-width-percent:0;mso-height-percent:0;mso-width-percent:0;mso-height-percent:0" o:hrpct="999" o:hralign="center" o:hrstd="t" o:hr="t"/>
        </w:pict>
      </w:r>
    </w:p>
    <w:p w14:paraId="2A8017F9" w14:textId="77777777" w:rsidR="003B5EBF" w:rsidRDefault="00000000">
      <w:pPr>
        <w:pStyle w:val="Heading3"/>
      </w:pPr>
      <w:bookmarkStart w:id="14" w:name="X81e8a4dd534cf577fc1209049fcfd8f7333436a"/>
      <w:bookmarkEnd w:id="11"/>
      <w:bookmarkEnd w:id="13"/>
      <w:r>
        <w:t>4. Hoạt động 4: Kết luận, Đánh giá và Giao nhiệm vụ thực tiễn về nhà (10 phút)</w:t>
      </w:r>
    </w:p>
    <w:p w14:paraId="0F246FF2" w14:textId="77777777" w:rsidR="003B5EBF" w:rsidRDefault="00000000">
      <w:pPr>
        <w:pStyle w:val="Heading4"/>
      </w:pPr>
      <w:bookmarkStart w:id="15" w:name="a-mục-tiêu-3"/>
      <w:r>
        <w:t>a) Mục tiêu</w:t>
      </w:r>
    </w:p>
    <w:p w14:paraId="03E74B25" w14:textId="77777777" w:rsidR="003B5EBF" w:rsidRDefault="00000000">
      <w:pPr>
        <w:pStyle w:val="Compact"/>
        <w:numPr>
          <w:ilvl w:val="0"/>
          <w:numId w:val="55"/>
        </w:numPr>
      </w:pPr>
      <w:r>
        <w:t>Tổng kết toàn bộ nội dung bài học: Khẳng định AI là một hệ thống khoa học vận hành theo chu trình tuần hoàn, không phải ma thuật bí ẩn.</w:t>
      </w:r>
    </w:p>
    <w:p w14:paraId="5B3A6EB5" w14:textId="77777777" w:rsidR="003B5EBF" w:rsidRDefault="00000000">
      <w:pPr>
        <w:pStyle w:val="Compact"/>
        <w:numPr>
          <w:ilvl w:val="0"/>
          <w:numId w:val="55"/>
        </w:numPr>
      </w:pPr>
      <w:r>
        <w:t>Khắc sâu yêu cầu ghi vở về 5 thành phần và nguyên tắc tối ưu hóa AI.</w:t>
      </w:r>
    </w:p>
    <w:p w14:paraId="6BB5EC4B" w14:textId="77777777" w:rsidR="003B5EBF" w:rsidRDefault="00000000">
      <w:pPr>
        <w:pStyle w:val="Compact"/>
        <w:numPr>
          <w:ilvl w:val="0"/>
          <w:numId w:val="55"/>
        </w:numPr>
      </w:pPr>
      <w:r>
        <w:t>Vận dụng tri thức vào quan sát một ứng dụng AI gần gũi trong đời sống thực tế thông qua nhiệm vụ về nhà.</w:t>
      </w:r>
    </w:p>
    <w:p w14:paraId="3D36F195" w14:textId="77777777" w:rsidR="003B5EBF" w:rsidRDefault="00000000">
      <w:pPr>
        <w:pStyle w:val="Heading4"/>
      </w:pPr>
      <w:bookmarkStart w:id="16" w:name="b-tổ-chức-thực-hiện-3"/>
      <w:bookmarkEnd w:id="15"/>
      <w:r>
        <w:t>b) Tổ chức thực hiện</w:t>
      </w:r>
    </w:p>
    <w:p w14:paraId="7FDEB02D" w14:textId="77777777" w:rsidR="003B5EBF" w:rsidRDefault="00000000">
      <w:pPr>
        <w:pStyle w:val="Compact"/>
        <w:numPr>
          <w:ilvl w:val="0"/>
          <w:numId w:val="56"/>
        </w:numPr>
      </w:pPr>
      <w:r>
        <w:rPr>
          <w:b/>
          <w:bCs/>
        </w:rPr>
        <w:t>Đánh giá và chốt kiến thức cốt lõi (Slide 36) - 5 phút:</w:t>
      </w:r>
    </w:p>
    <w:p w14:paraId="1D19A064" w14:textId="77777777" w:rsidR="003B5EBF" w:rsidRDefault="00000000">
      <w:pPr>
        <w:pStyle w:val="Compact"/>
        <w:numPr>
          <w:ilvl w:val="1"/>
          <w:numId w:val="57"/>
        </w:numPr>
      </w:pPr>
      <w:r>
        <w:t>GV nhận xét tinh thần làm việc nhóm đôi, khen ngợi các bạn có câu trả lời phản biện sắc sảo.</w:t>
      </w:r>
    </w:p>
    <w:p w14:paraId="7B2AE17C" w14:textId="77777777" w:rsidR="003B5EBF" w:rsidRDefault="00000000">
      <w:pPr>
        <w:pStyle w:val="Compact"/>
        <w:numPr>
          <w:ilvl w:val="1"/>
          <w:numId w:val="57"/>
        </w:numPr>
      </w:pPr>
      <w:r>
        <w:t>Phân tích chuẩn hóa:</w:t>
      </w:r>
    </w:p>
    <w:p w14:paraId="371944FD" w14:textId="77777777" w:rsidR="003B5EBF" w:rsidRDefault="00000000">
      <w:pPr>
        <w:pStyle w:val="Compact"/>
        <w:numPr>
          <w:ilvl w:val="2"/>
          <w:numId w:val="58"/>
        </w:numPr>
      </w:pPr>
      <w:r>
        <w:t>Một hệ thống AI hoàn chỉnh luôn vận hành tuần hoàn theo chu trình:</w:t>
      </w:r>
      <w:r>
        <w:br/>
      </w:r>
    </w:p>
    <w:p w14:paraId="5F7869F6" w14:textId="77777777" w:rsidR="003B5EBF" w:rsidRDefault="00000000">
      <w:pPr>
        <w:pStyle w:val="Compact"/>
      </w:pPr>
      <m:oMathPara>
        <m:oMathParaPr>
          <m:jc m:val="center"/>
        </m:oMathParaPr>
        <m:oMath>
          <m:r>
            <m:rPr>
              <m:nor/>
            </m:rPr>
            <m:t>Dữ liệu (Data)</m:t>
          </m:r>
          <m:limUpp>
            <m:limUppPr>
              <m:ctrlPr>
                <w:rPr>
                  <w:rFonts w:ascii="Cambria Math" w:hAnsi="Cambria Math"/>
                </w:rPr>
              </m:ctrlPr>
            </m:limUppPr>
            <m:e>
              <m:r>
                <m:rPr>
                  <m:sty m:val="p"/>
                </m:rPr>
                <w:rPr>
                  <w:rFonts w:ascii="Cambria Math" w:hAnsi="Cambria Math"/>
                </w:rPr>
                <m:t>→</m:t>
              </m:r>
            </m:e>
            <m:lim>
              <m:r>
                <m:rPr>
                  <m:nor/>
                </m:rPr>
                <m:t>học qua</m:t>
              </m:r>
            </m:lim>
          </m:limUpp>
          <m:r>
            <m:rPr>
              <m:nor/>
            </m:rPr>
            <m:t>Thuật toán (Algorithm)</m:t>
          </m:r>
          <m:limUpp>
            <m:limUppPr>
              <m:ctrlPr>
                <w:rPr>
                  <w:rFonts w:ascii="Cambria Math" w:hAnsi="Cambria Math"/>
                </w:rPr>
              </m:ctrlPr>
            </m:limUppPr>
            <m:e>
              <m:r>
                <m:rPr>
                  <m:sty m:val="p"/>
                </m:rPr>
                <w:rPr>
                  <w:rFonts w:ascii="Cambria Math" w:hAnsi="Cambria Math"/>
                </w:rPr>
                <m:t>→</m:t>
              </m:r>
            </m:e>
            <m:lim>
              <m:r>
                <m:rPr>
                  <m:nor/>
                </m:rPr>
                <m:t>tạo ra</m:t>
              </m:r>
            </m:lim>
          </m:limUpp>
          <m:r>
            <m:rPr>
              <m:nor/>
            </m:rPr>
            <m:t>Mô hình (Model)</m:t>
          </m:r>
          <m:limUpp>
            <m:limUppPr>
              <m:ctrlPr>
                <w:rPr>
                  <w:rFonts w:ascii="Cambria Math" w:hAnsi="Cambria Math"/>
                </w:rPr>
              </m:ctrlPr>
            </m:limUppPr>
            <m:e>
              <m:r>
                <m:rPr>
                  <m:sty m:val="p"/>
                </m:rPr>
                <w:rPr>
                  <w:rFonts w:ascii="Cambria Math" w:hAnsi="Cambria Math"/>
                </w:rPr>
                <m:t>→</m:t>
              </m:r>
            </m:e>
            <m:lim>
              <m:r>
                <m:rPr>
                  <m:nor/>
                </m:rPr>
                <m:t>thực thi</m:t>
              </m:r>
            </m:lim>
          </m:limUpp>
          <m:r>
            <m:rPr>
              <m:nor/>
            </m:rPr>
            <m:t>Đầu ra (Output)</m:t>
          </m:r>
          <m:limUpp>
            <m:limUppPr>
              <m:ctrlPr>
                <w:rPr>
                  <w:rFonts w:ascii="Cambria Math" w:hAnsi="Cambria Math"/>
                </w:rPr>
              </m:ctrlPr>
            </m:limUppPr>
            <m:e>
              <m:r>
                <m:rPr>
                  <m:sty m:val="p"/>
                </m:rPr>
                <w:rPr>
                  <w:rFonts w:ascii="Cambria Math" w:hAnsi="Cambria Math"/>
                </w:rPr>
                <m:t>→</m:t>
              </m:r>
            </m:e>
            <m:lim>
              <m:r>
                <m:rPr>
                  <m:nor/>
                </m:rPr>
                <m:t>điều chỉnh bởi</m:t>
              </m:r>
            </m:lim>
          </m:limUpp>
          <m:r>
            <m:rPr>
              <m:nor/>
            </m:rPr>
            <m:t>Phản hồi (Feedback)</m:t>
          </m:r>
          <m:r>
            <m:rPr>
              <m:sty m:val="p"/>
            </m:rPr>
            <w:rPr>
              <w:rFonts w:ascii="Cambria Math" w:hAnsi="Cambria Math"/>
            </w:rPr>
            <m:t>→</m:t>
          </m:r>
          <m:r>
            <m:rPr>
              <m:nor/>
            </m:rPr>
            <m:t>Cập nhật Dữ liệu/Mô hình</m:t>
          </m:r>
          <m:r>
            <m:rPr>
              <m:sty m:val="p"/>
            </m:rPr>
            <w:rPr>
              <w:rFonts w:ascii="Cambria Math" w:hAnsi="Cambria Math"/>
            </w:rPr>
            <m:t>.</m:t>
          </m:r>
        </m:oMath>
      </m:oMathPara>
    </w:p>
    <w:p w14:paraId="2985EA38" w14:textId="77777777" w:rsidR="003B5EBF" w:rsidRDefault="00000000">
      <w:pPr>
        <w:pStyle w:val="Compact"/>
        <w:numPr>
          <w:ilvl w:val="2"/>
          <w:numId w:val="58"/>
        </w:numPr>
      </w:pPr>
      <w:r>
        <w:t>Bất kỳ mắt xích nào gặp sự cố (dữ liệu thiếu/thiên lệch, thuật toán chưa tối ưu, thiếu cơ chế phản hồi) đều dẫn đến lỗi hệ thống hoặc gây hại thực tế.</w:t>
      </w:r>
    </w:p>
    <w:p w14:paraId="117736BF" w14:textId="77777777" w:rsidR="003B5EBF" w:rsidRDefault="00000000">
      <w:pPr>
        <w:pStyle w:val="Compact"/>
        <w:numPr>
          <w:ilvl w:val="1"/>
          <w:numId w:val="57"/>
        </w:numPr>
      </w:pPr>
      <w:r>
        <w:t>GV yêu cầu HS ghi các nội dung cốt lõi vào vở:</w:t>
      </w:r>
    </w:p>
    <w:p w14:paraId="257BED0B" w14:textId="77777777" w:rsidR="003B5EBF" w:rsidRDefault="00000000">
      <w:pPr>
        <w:pStyle w:val="Compact"/>
        <w:numPr>
          <w:ilvl w:val="2"/>
          <w:numId w:val="59"/>
        </w:numPr>
      </w:pPr>
      <w:r>
        <w:rPr>
          <w:i/>
          <w:iCs/>
        </w:rPr>
        <w:t>Ghi chép 1:</w:t>
      </w:r>
      <w:r>
        <w:t xml:space="preserve"> Khái niệm và vai trò của 5 thành phần (Data, Algorithm, Model, Output, Feedback).</w:t>
      </w:r>
    </w:p>
    <w:p w14:paraId="1E41868E" w14:textId="77777777" w:rsidR="003B5EBF" w:rsidRDefault="00000000">
      <w:pPr>
        <w:pStyle w:val="Compact"/>
        <w:numPr>
          <w:ilvl w:val="2"/>
          <w:numId w:val="59"/>
        </w:numPr>
      </w:pPr>
      <w:r>
        <w:rPr>
          <w:i/>
          <w:iCs/>
        </w:rPr>
        <w:t>Ghi chép 2:</w:t>
      </w:r>
      <w:r>
        <w:t xml:space="preserve"> Nguyên nhân gây lỗi AI (Nhiễu ngoại cảnh, Thiên lệch dữ liệu) và vai trò của Phản hồi trong tối ưu hóa.</w:t>
      </w:r>
    </w:p>
    <w:p w14:paraId="52D3BAF8" w14:textId="77777777" w:rsidR="003B5EBF" w:rsidRDefault="00000000">
      <w:pPr>
        <w:pStyle w:val="Compact"/>
        <w:numPr>
          <w:ilvl w:val="0"/>
          <w:numId w:val="56"/>
        </w:numPr>
      </w:pPr>
      <w:r>
        <w:rPr>
          <w:b/>
          <w:bCs/>
        </w:rPr>
        <w:t>Giao nhiệm vụ vận dụng thực tiễn về nhà (Slide 35) - 5 phút:</w:t>
      </w:r>
    </w:p>
    <w:p w14:paraId="1FB89D94" w14:textId="77777777" w:rsidR="003B5EBF" w:rsidRDefault="00000000">
      <w:pPr>
        <w:pStyle w:val="Compact"/>
        <w:numPr>
          <w:ilvl w:val="1"/>
          <w:numId w:val="60"/>
        </w:numPr>
      </w:pPr>
      <w:r>
        <w:t xml:space="preserve">GV trình chiếu và phổ biến chi tiết dự án nhỏ: </w:t>
      </w:r>
      <w:r>
        <w:rPr>
          <w:i/>
          <w:iCs/>
        </w:rPr>
        <w:t>“Nhà Kỹ sư AI tập sự”</w:t>
      </w:r>
      <w:r>
        <w:t>:</w:t>
      </w:r>
    </w:p>
    <w:p w14:paraId="0881F64F" w14:textId="77777777" w:rsidR="003B5EBF" w:rsidRDefault="00000000">
      <w:pPr>
        <w:pStyle w:val="Compact"/>
        <w:numPr>
          <w:ilvl w:val="2"/>
          <w:numId w:val="61"/>
        </w:numPr>
      </w:pPr>
      <w:r>
        <w:rPr>
          <w:b/>
          <w:bCs/>
        </w:rPr>
        <w:t>Yêu cầu 1:</w:t>
      </w:r>
      <w:r>
        <w:t xml:space="preserve"> Chọn một ứng dụng công nghệ/AI quen thuộc mà em hay dùng (ví dụ: </w:t>
      </w:r>
      <w:r>
        <w:rPr>
          <w:i/>
          <w:iCs/>
        </w:rPr>
        <w:t>Google Lens nhận diện cây cối/vật thể, Bàn phím điện thoại gợi ý từ tiếp theo, Ứng dụng bản đồ Google Maps, Ứng dụng nhận diện khuôn mặt mở khóa điện thoại…</w:t>
      </w:r>
      <w:r>
        <w:t>).</w:t>
      </w:r>
    </w:p>
    <w:p w14:paraId="7CD2E95F" w14:textId="77777777" w:rsidR="003B5EBF" w:rsidRDefault="00000000">
      <w:pPr>
        <w:pStyle w:val="Compact"/>
        <w:numPr>
          <w:ilvl w:val="2"/>
          <w:numId w:val="61"/>
        </w:numPr>
      </w:pPr>
      <w:r>
        <w:rPr>
          <w:b/>
          <w:bCs/>
        </w:rPr>
        <w:t>Yêu cầu 2:</w:t>
      </w:r>
      <w:r>
        <w:t xml:space="preserve"> Vẽ sơ đồ thể hiện rõ 5 thành phần của ứng dụng đó vào vở bài tập.</w:t>
      </w:r>
    </w:p>
    <w:p w14:paraId="424FD5F3" w14:textId="77777777" w:rsidR="003B5EBF" w:rsidRDefault="00000000">
      <w:pPr>
        <w:pStyle w:val="Compact"/>
        <w:numPr>
          <w:ilvl w:val="2"/>
          <w:numId w:val="61"/>
        </w:numPr>
      </w:pPr>
      <w:r>
        <w:rPr>
          <w:b/>
          <w:bCs/>
        </w:rPr>
        <w:t>Yêu cầu 3:</w:t>
      </w:r>
      <w:r>
        <w:t xml:space="preserve"> Hãy nhớ lại một lần ứng dụng đó hoạt động sai hoặc đưa ra kết quả không như ý muốn; phân tích xem nguyên nhân có thể do đâu và em đã gửi phản hồi (hoặc sẽ đề xuất cách phản hồi) như thế nào để giúp ứng dụng sửa đổi.</w:t>
      </w:r>
    </w:p>
    <w:p w14:paraId="0BCFAF9C" w14:textId="77777777" w:rsidR="003B5EBF" w:rsidRPr="00CC69B5" w:rsidRDefault="00000000">
      <w:pPr>
        <w:pStyle w:val="Compact"/>
        <w:numPr>
          <w:ilvl w:val="1"/>
          <w:numId w:val="60"/>
        </w:numPr>
      </w:pPr>
      <w:r>
        <w:lastRenderedPageBreak/>
        <w:t>GV hướng dẫn nộp sản phẩm vào đầu tiết học sau để triển khai trưng bày sản phẩm học tập.</w:t>
      </w:r>
    </w:p>
    <w:p w14:paraId="0A446174" w14:textId="77777777" w:rsidR="00CC69B5" w:rsidRDefault="00CC69B5" w:rsidP="00CC69B5">
      <w:pPr>
        <w:pStyle w:val="Compact"/>
        <w:rPr>
          <w:lang w:val="vi-VN"/>
        </w:rPr>
      </w:pPr>
    </w:p>
    <w:p w14:paraId="1F4B0F27" w14:textId="77777777" w:rsidR="00CC69B5" w:rsidRDefault="00CC69B5" w:rsidP="00CC69B5">
      <w:pPr>
        <w:pStyle w:val="Compact"/>
        <w:rPr>
          <w:lang w:val="vi-VN"/>
        </w:rPr>
      </w:pPr>
    </w:p>
    <w:p w14:paraId="1D910384" w14:textId="77777777" w:rsidR="00CC69B5" w:rsidRDefault="00CC69B5" w:rsidP="00CC69B5">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F40A935" w14:textId="77777777" w:rsidR="00CC69B5" w:rsidRDefault="00CC69B5" w:rsidP="00CC69B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5527A01" wp14:editId="681F456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EA83051" w14:textId="77777777" w:rsidR="00CC69B5" w:rsidRDefault="00CC69B5" w:rsidP="00CC69B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0"/>
    <w:bookmarkEnd w:id="4"/>
    <w:bookmarkEnd w:id="14"/>
    <w:bookmarkEnd w:id="16"/>
    <w:p w14:paraId="241655F5" w14:textId="77777777" w:rsidR="00CC69B5" w:rsidRDefault="00CC69B5" w:rsidP="00CC69B5">
      <w:pPr>
        <w:pStyle w:val="Compact"/>
      </w:pPr>
    </w:p>
    <w:sectPr w:rsidR="00CC69B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D5AFC" w14:textId="77777777" w:rsidR="00984885" w:rsidRDefault="00984885">
      <w:pPr>
        <w:spacing w:before="0" w:after="0"/>
      </w:pPr>
      <w:r>
        <w:separator/>
      </w:r>
    </w:p>
  </w:endnote>
  <w:endnote w:type="continuationSeparator" w:id="0">
    <w:p w14:paraId="29C6EDFC" w14:textId="77777777" w:rsidR="00984885" w:rsidRDefault="0098488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F5912" w14:textId="77777777" w:rsidR="00984885" w:rsidRDefault="00984885">
      <w:r>
        <w:separator/>
      </w:r>
    </w:p>
  </w:footnote>
  <w:footnote w:type="continuationSeparator" w:id="0">
    <w:p w14:paraId="3269968C" w14:textId="77777777" w:rsidR="00984885" w:rsidRDefault="009848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359505439">
    <w:abstractNumId w:val="0"/>
  </w:num>
  <w:num w:numId="32" w16cid:durableId="745615580">
    <w:abstractNumId w:val="1"/>
  </w:num>
  <w:num w:numId="33" w16cid:durableId="352730801">
    <w:abstractNumId w:val="1"/>
  </w:num>
  <w:num w:numId="34" w16cid:durableId="1039626913">
    <w:abstractNumId w:val="1"/>
  </w:num>
  <w:num w:numId="35" w16cid:durableId="455101074">
    <w:abstractNumId w:val="1"/>
  </w:num>
  <w:num w:numId="36" w16cid:durableId="9947267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64384581">
    <w:abstractNumId w:val="1"/>
  </w:num>
  <w:num w:numId="38" w16cid:durableId="1988629603">
    <w:abstractNumId w:val="1"/>
  </w:num>
  <w:num w:numId="39" w16cid:durableId="30696299">
    <w:abstractNumId w:val="1"/>
  </w:num>
  <w:num w:numId="40" w16cid:durableId="564608002">
    <w:abstractNumId w:val="1"/>
  </w:num>
  <w:num w:numId="41" w16cid:durableId="1987931458">
    <w:abstractNumId w:val="1"/>
  </w:num>
  <w:num w:numId="42" w16cid:durableId="1469388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07651011">
    <w:abstractNumId w:val="1"/>
  </w:num>
  <w:num w:numId="44" w16cid:durableId="719591542">
    <w:abstractNumId w:val="1"/>
  </w:num>
  <w:num w:numId="45" w16cid:durableId="1494638936">
    <w:abstractNumId w:val="1"/>
  </w:num>
  <w:num w:numId="46" w16cid:durableId="540674326">
    <w:abstractNumId w:val="1"/>
  </w:num>
  <w:num w:numId="47" w16cid:durableId="1338119177">
    <w:abstractNumId w:val="1"/>
  </w:num>
  <w:num w:numId="48" w16cid:durableId="673727587">
    <w:abstractNumId w:val="1"/>
  </w:num>
  <w:num w:numId="49" w16cid:durableId="1561592405">
    <w:abstractNumId w:val="1"/>
  </w:num>
  <w:num w:numId="50" w16cid:durableId="1816331946">
    <w:abstractNumId w:val="1"/>
  </w:num>
  <w:num w:numId="51" w16cid:durableId="2138259973">
    <w:abstractNumId w:val="1"/>
  </w:num>
  <w:num w:numId="52" w16cid:durableId="1282882120">
    <w:abstractNumId w:val="1"/>
  </w:num>
  <w:num w:numId="53" w16cid:durableId="578252670">
    <w:abstractNumId w:val="1"/>
  </w:num>
  <w:num w:numId="54" w16cid:durableId="26222025">
    <w:abstractNumId w:val="1"/>
  </w:num>
  <w:num w:numId="55" w16cid:durableId="1034574766">
    <w:abstractNumId w:val="1"/>
  </w:num>
  <w:num w:numId="56" w16cid:durableId="111167417">
    <w:abstractNumId w:val="1"/>
  </w:num>
  <w:num w:numId="57" w16cid:durableId="1127699076">
    <w:abstractNumId w:val="1"/>
  </w:num>
  <w:num w:numId="58" w16cid:durableId="1542010554">
    <w:abstractNumId w:val="1"/>
  </w:num>
  <w:num w:numId="59" w16cid:durableId="1074544973">
    <w:abstractNumId w:val="1"/>
  </w:num>
  <w:num w:numId="60" w16cid:durableId="226957575">
    <w:abstractNumId w:val="1"/>
  </w:num>
  <w:num w:numId="61" w16cid:durableId="1138105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5EBF"/>
    <w:rsid w:val="003B5EBF"/>
    <w:rsid w:val="00984885"/>
    <w:rsid w:val="009F6C23"/>
    <w:rsid w:val="00CC69B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14E93"/>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12. Hệ thống AI</dc:title>
  <dc:creator/>
  <cp:keywords/>
  <cp:lastModifiedBy>Nguyen Hung Chinh</cp:lastModifiedBy>
  <cp:revision>2</cp:revision>
  <dcterms:created xsi:type="dcterms:W3CDTF">2026-09-26T17:43:00Z</dcterms:created>
  <dcterms:modified xsi:type="dcterms:W3CDTF">2026-09-28T01:04:00Z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- 10.D2.1. Mô tả được các thành phần cơ bản của hệ thống AI (dữ liệu, mô hình, thuật toán, đầu ra, phản hồi) phù hợp với nhiệm vụ cụ thể.- 10.D2.2. Nêu được ví dụ về một số vấn đề phát sinh trong quá trình vận hành hoặc tối ưu hoá AI và trình bày được ý nghĩa của việc khắc phục các vấn đề đó.</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