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EDD12" w14:textId="77777777" w:rsidR="00790461" w:rsidRDefault="00000000">
      <w:pPr>
        <w:pStyle w:val="Title"/>
      </w:pPr>
      <w:r>
        <w:t>Bài 6. Liên hệ các ứng dụng AI và vấn đề trong thực tế</w:t>
      </w:r>
    </w:p>
    <w:p w14:paraId="2023B8FC" w14:textId="77777777" w:rsidR="00790461" w:rsidRDefault="00000000">
      <w:pPr>
        <w:pStyle w:val="Subtitle"/>
      </w:pPr>
      <w:r>
        <w:t>Môn học/HĐGD: Giáo dục Trí tuệ nhân tạo; Lớp: 10</w:t>
      </w:r>
    </w:p>
    <w:p w14:paraId="157C4CED" w14:textId="77777777" w:rsidR="00790461" w:rsidRDefault="00000000">
      <w:pPr>
        <w:pStyle w:val="Date"/>
      </w:pPr>
      <w:r>
        <w:t>(Thời gian thực hiện: 1 tiết)</w:t>
      </w:r>
    </w:p>
    <w:p w14:paraId="5C9FEE79" w14:textId="77777777" w:rsidR="00790461" w:rsidRDefault="00000000">
      <w:pPr>
        <w:pStyle w:val="Abstract"/>
      </w:pPr>
      <w:r>
        <w:rPr>
          <w:b/>
          <w:bCs/>
        </w:rPr>
        <w:t>Yêu cầu cần đạt:</w:t>
      </w:r>
      <w:r>
        <w:br/>
        <w:t>- 10.C2.1. Xác định được các vấn đề thực tế có thể ứng dụng AI để thực hiện. Ưu tiên các vấn đề gần gũi, cần thiết trong bối cảnh Việt Nam, chẳng hạn: sản xuất nông nghiệp, các vấn đề liên quan đến các cộng đồng thiểu số, … - 10.C2.2. Liệt kê được tên các ứng dụng AI theo các tính năng của hệ thống.</w:t>
      </w:r>
    </w:p>
    <w:p w14:paraId="7E8C71A5" w14:textId="77777777" w:rsidR="00790461" w:rsidRDefault="00000000">
      <w:pPr>
        <w:pStyle w:val="Heading1"/>
      </w:pPr>
      <w:bookmarkStart w:id="0" w:name="i.-mục-tiêu"/>
      <w:r>
        <w:t>I. Mục tiêu</w:t>
      </w:r>
    </w:p>
    <w:p w14:paraId="6CF0B10A" w14:textId="77777777" w:rsidR="00790461" w:rsidRDefault="00000000">
      <w:pPr>
        <w:pStyle w:val="Heading2"/>
      </w:pPr>
      <w:bookmarkStart w:id="1" w:name="về-năng-lực"/>
      <w:r>
        <w:t>1. Về năng lực</w:t>
      </w:r>
    </w:p>
    <w:p w14:paraId="68C4AE43" w14:textId="77777777" w:rsidR="00790461" w:rsidRDefault="00000000">
      <w:pPr>
        <w:pStyle w:val="Compact"/>
        <w:numPr>
          <w:ilvl w:val="0"/>
          <w:numId w:val="32"/>
        </w:numPr>
      </w:pPr>
      <w:r>
        <w:t>Xác định được các vấn đề thực tế tại Việt Nam có thể ứng dụng AI để giải quyết, trọng tâm là lĩnh vực sản xuất nông nghiệp, hỗ trợ cộng đồng dân tộc thiểu số và ứng phó thiên tai.</w:t>
      </w:r>
    </w:p>
    <w:p w14:paraId="5C5E3441" w14:textId="77777777" w:rsidR="00790461" w:rsidRDefault="00000000">
      <w:pPr>
        <w:pStyle w:val="Compact"/>
        <w:numPr>
          <w:ilvl w:val="0"/>
          <w:numId w:val="32"/>
        </w:numPr>
      </w:pPr>
      <w:r>
        <w:t>Liệt kê và phân loại được các ứng dụng AI tiêu biểu theo đúng nhóm tính năng kỹ thuật cốt lõi (Thị giác máy tính, Xử lý ngôn ngữ tự nhiên, Hệ thống giọng nói, Học máy và phân tích dữ liệu dự báo).</w:t>
      </w:r>
    </w:p>
    <w:p w14:paraId="25077B61" w14:textId="77777777" w:rsidR="00790461" w:rsidRDefault="00000000">
      <w:pPr>
        <w:pStyle w:val="Compact"/>
        <w:numPr>
          <w:ilvl w:val="0"/>
          <w:numId w:val="32"/>
        </w:numPr>
      </w:pPr>
      <w:r>
        <w:t>Phân tích và giải thích được nguyên lý lựa chọn công nghệ AI xuất phát từ đặc trưng của bài toán thực tế thay vì công nghệ thuần túy.</w:t>
      </w:r>
    </w:p>
    <w:p w14:paraId="2B1502F2" w14:textId="77777777" w:rsidR="00790461" w:rsidRDefault="00000000">
      <w:pPr>
        <w:pStyle w:val="Compact"/>
        <w:numPr>
          <w:ilvl w:val="0"/>
          <w:numId w:val="32"/>
        </w:numPr>
      </w:pPr>
      <w:r>
        <w:t>Vận dụng được công cụ AI thị giác máy tính trên thiết bị di động để giải quyết tình huống thực tế (chẩn đoán bệnh cây trồng).</w:t>
      </w:r>
    </w:p>
    <w:p w14:paraId="601EB50F" w14:textId="77777777" w:rsidR="00790461" w:rsidRDefault="00000000">
      <w:pPr>
        <w:pStyle w:val="Heading2"/>
      </w:pPr>
      <w:bookmarkStart w:id="2" w:name="về-phẩm-chất"/>
      <w:bookmarkEnd w:id="1"/>
      <w:r>
        <w:t>2. Về phẩm chất</w:t>
      </w:r>
    </w:p>
    <w:p w14:paraId="1514F4AA" w14:textId="77777777" w:rsidR="00790461" w:rsidRDefault="00000000">
      <w:pPr>
        <w:pStyle w:val="Compact"/>
        <w:numPr>
          <w:ilvl w:val="0"/>
          <w:numId w:val="33"/>
        </w:numPr>
      </w:pPr>
      <w:r>
        <w:t xml:space="preserve">Rèn luyện phẩm chất </w:t>
      </w:r>
      <w:r>
        <w:rPr>
          <w:b/>
          <w:bCs/>
        </w:rPr>
        <w:t>chăm chỉ và trách nhiệm</w:t>
      </w:r>
      <w:r>
        <w:t xml:space="preserve"> thông qua việc tìm hiểu thấu đáo bản chất bài toán thực tế trước khi đề xuất công nghệ; tránh sai lầm phổ biến là áp đặt công nghệ AI một cách máy móc, hình thức khi chưa làm rõ tính phù hợp và mức độ khả thi đối với người dùng cuối (như người nông dân hay đồng bào dân tộc thiểu số).</w:t>
      </w:r>
    </w:p>
    <w:p w14:paraId="5FFAED08" w14:textId="77777777" w:rsidR="00790461" w:rsidRDefault="0026524A">
      <w:r>
        <w:rPr>
          <w:noProof/>
        </w:rPr>
      </w:r>
      <w:r w:rsidR="0026524A">
        <w:rPr>
          <w:noProof/>
        </w:rPr>
        <w:pict w14:anchorId="307E8306">
          <v:rect id="_x0000_i1025" alt="" style="width:467.55pt;height:.05pt;mso-width-percent:0;mso-height-percent:0;mso-width-percent:0;mso-height-percent:0" o:hrpct="999" o:hralign="center" o:hrstd="t" o:hr="t"/>
        </w:pict>
      </w:r>
    </w:p>
    <w:p w14:paraId="38642C7D" w14:textId="77777777" w:rsidR="00790461" w:rsidRDefault="00000000">
      <w:pPr>
        <w:pStyle w:val="Heading1"/>
      </w:pPr>
      <w:bookmarkStart w:id="3" w:name="ii.-thiết-bị-dạy-học-và-học-liệu"/>
      <w:bookmarkEnd w:id="0"/>
      <w:bookmarkEnd w:id="2"/>
      <w:r>
        <w:t>II. Thiết bị dạy học và học liệu</w:t>
      </w:r>
    </w:p>
    <w:p w14:paraId="760B966B" w14:textId="77777777" w:rsidR="00790461" w:rsidRDefault="00000000">
      <w:pPr>
        <w:pStyle w:val="Compact"/>
        <w:numPr>
          <w:ilvl w:val="0"/>
          <w:numId w:val="34"/>
        </w:numPr>
      </w:pPr>
      <w:r>
        <w:rPr>
          <w:b/>
          <w:bCs/>
        </w:rPr>
        <w:t>Thiết bị của giáo viên:</w:t>
      </w:r>
      <w:r>
        <w:t xml:space="preserve"> Máy tính kết nối máy chiếu/tivi tương tác; bài trình chiếu Slides (34 slides theo kịch bản chuẩn); phiếu giao nhiệm vụ hoặc liên kết số (mã QR).</w:t>
      </w:r>
    </w:p>
    <w:p w14:paraId="35966D00" w14:textId="77777777" w:rsidR="00790461" w:rsidRDefault="00000000">
      <w:pPr>
        <w:pStyle w:val="Compact"/>
        <w:numPr>
          <w:ilvl w:val="0"/>
          <w:numId w:val="34"/>
        </w:numPr>
      </w:pPr>
      <w:r>
        <w:rPr>
          <w:b/>
          <w:bCs/>
        </w:rPr>
        <w:t>Thiết bị của học sinh:</w:t>
      </w:r>
      <w:r>
        <w:t xml:space="preserve"> Điện thoại thông minh/máy tính bảng có kết nối Internet (ít nhất 1 thiết bị/nhóm 4-6 học sinh) đã cài đặt hoặc sẵn sàng truy cập ứng dụng Google Lens / PlantNet / Plantix.</w:t>
      </w:r>
    </w:p>
    <w:p w14:paraId="66E062A7" w14:textId="77777777" w:rsidR="00790461" w:rsidRDefault="00000000">
      <w:pPr>
        <w:pStyle w:val="Compact"/>
        <w:numPr>
          <w:ilvl w:val="0"/>
          <w:numId w:val="34"/>
        </w:numPr>
      </w:pPr>
      <w:r>
        <w:rPr>
          <w:b/>
          <w:bCs/>
        </w:rPr>
        <w:t>Học liệu:</w:t>
      </w:r>
      <w:r>
        <w:t xml:space="preserve"> Bộ dữ liệu mẫu gồm 2 hình ảnh lá cây bị sâu bệnh (lá bưởi bị loét vi khuẩn, lá lúa bị bạc lá/rầy nâu) và 1 trích đoạn văn bản/tiếng nói đồng bào dân tộc thiểu số; Phiếu học tập số / giấy A4; hệ thống câu hỏi trắc nghiệm và tình huống thực tế.</w:t>
      </w:r>
    </w:p>
    <w:p w14:paraId="49358FB6" w14:textId="77777777" w:rsidR="00790461" w:rsidRDefault="0026524A">
      <w:r>
        <w:rPr>
          <w:noProof/>
        </w:rPr>
      </w:r>
      <w:r w:rsidR="0026524A">
        <w:rPr>
          <w:noProof/>
        </w:rPr>
        <w:pict w14:anchorId="2DBB2D78">
          <v:rect id="_x0000_i1026" alt="" style="width:467.55pt;height:.05pt;mso-width-percent:0;mso-height-percent:0;mso-width-percent:0;mso-height-percent:0" o:hrpct="999" o:hralign="center" o:hrstd="t" o:hr="t"/>
        </w:pict>
      </w:r>
    </w:p>
    <w:p w14:paraId="26D71A4D" w14:textId="77777777" w:rsidR="00790461" w:rsidRDefault="00000000">
      <w:pPr>
        <w:pStyle w:val="Heading1"/>
      </w:pPr>
      <w:bookmarkStart w:id="4" w:name="iii.-tiến-trình-dạy-học"/>
      <w:bookmarkEnd w:id="3"/>
      <w:r>
        <w:lastRenderedPageBreak/>
        <w:t>III. Tiến trình dạy học</w:t>
      </w:r>
    </w:p>
    <w:p w14:paraId="2518C601" w14:textId="77777777" w:rsidR="00790461" w:rsidRDefault="00000000">
      <w:pPr>
        <w:pStyle w:val="Heading2"/>
      </w:pPr>
      <w:bookmarkStart w:id="5" w:name="X5c6ae6b7a12301b6d65435221eb6dec19da17be"/>
      <w:r>
        <w:t>1. Hoạt động 1: Khám phá bối cảnh thực tế và Chuyển giao nhiệm vụ (12 phút)</w:t>
      </w:r>
    </w:p>
    <w:p w14:paraId="4270D986" w14:textId="77777777" w:rsidR="00790461" w:rsidRDefault="00000000">
      <w:pPr>
        <w:pStyle w:val="Heading3"/>
      </w:pPr>
      <w:bookmarkStart w:id="6" w:name="a-mục-tiêu"/>
      <w:r>
        <w:t>a) Mục tiêu</w:t>
      </w:r>
    </w:p>
    <w:p w14:paraId="7E55B641" w14:textId="77777777" w:rsidR="00790461" w:rsidRDefault="00000000">
      <w:pPr>
        <w:pStyle w:val="Compact"/>
        <w:numPr>
          <w:ilvl w:val="0"/>
          <w:numId w:val="35"/>
        </w:numPr>
      </w:pPr>
      <w:r>
        <w:t>Xác định được các vấn đề cấp thiết trong nông nghiệp, rào cản văn hóa - ngôn ngữ ở vùng dân tộc thiểu số và nguy cơ thiên tai tại Việt Nam.</w:t>
      </w:r>
    </w:p>
    <w:p w14:paraId="393DCDE1" w14:textId="77777777" w:rsidR="00790461" w:rsidRDefault="00000000">
      <w:pPr>
        <w:pStyle w:val="Compact"/>
        <w:numPr>
          <w:ilvl w:val="0"/>
          <w:numId w:val="35"/>
        </w:numPr>
      </w:pPr>
      <w:r>
        <w:t>Nhận biết được 4 nhóm tính năng nền tảng của AI (Thị giác máy tính, NLP, Giọng nói, Dự báo dữ liệu) tương ứng với các giác quan và năng lực của con người.</w:t>
      </w:r>
    </w:p>
    <w:p w14:paraId="13100ABB" w14:textId="77777777" w:rsidR="00790461" w:rsidRDefault="00000000">
      <w:pPr>
        <w:pStyle w:val="Compact"/>
        <w:numPr>
          <w:ilvl w:val="0"/>
          <w:numId w:val="35"/>
        </w:numPr>
      </w:pPr>
      <w:r>
        <w:t>Tiếp nhận và hiểu rõ nhiệm vụ thực nghiệm tại “Trạm Thực Nghiệm AI”.</w:t>
      </w:r>
    </w:p>
    <w:p w14:paraId="6978612D" w14:textId="77777777" w:rsidR="00790461" w:rsidRDefault="00000000">
      <w:pPr>
        <w:pStyle w:val="Heading3"/>
      </w:pPr>
      <w:bookmarkStart w:id="7" w:name="b-tổ-chức-thực-hiện"/>
      <w:bookmarkEnd w:id="6"/>
      <w:r>
        <w:t>b) Tổ chức thực hiện</w:t>
      </w:r>
    </w:p>
    <w:p w14:paraId="4A34F2DC" w14:textId="77777777" w:rsidR="00790461" w:rsidRDefault="00000000">
      <w:pPr>
        <w:pStyle w:val="Compact"/>
        <w:numPr>
          <w:ilvl w:val="0"/>
          <w:numId w:val="36"/>
        </w:numPr>
      </w:pPr>
      <w:r>
        <w:rPr>
          <w:b/>
          <w:bCs/>
        </w:rPr>
        <w:t>Bước 1: Giáo viên thuyết trình cung cấp thông tin nền tảng (8 phút)</w:t>
      </w:r>
    </w:p>
    <w:p w14:paraId="6C55B0E5" w14:textId="77777777" w:rsidR="00790461" w:rsidRDefault="00000000">
      <w:pPr>
        <w:pStyle w:val="Compact"/>
        <w:numPr>
          <w:ilvl w:val="1"/>
          <w:numId w:val="37"/>
        </w:numPr>
      </w:pPr>
      <w:r>
        <w:t xml:space="preserve">GV trình chiếu Slide 1 - Slide 8: Nêu bật bối cảnh Việt Nam là nước nhiệt đới ẩm gió mùa với hơn 60% dân số nông thôn (tích hợp môn Địa lí 10); chỉ ra thách thức về sâu bệnh hại và bất đồng ngôn ngữ tại vùng sâu vùng xa; đặt vấn đề: </w:t>
      </w:r>
      <w:r>
        <w:rPr>
          <w:i/>
          <w:iCs/>
        </w:rPr>
        <w:t>“Làm thế nào AI có thể trực tiếp giải quyết nỗi lo của người nông dân và đồng bào miền núi?”</w:t>
      </w:r>
      <w:r>
        <w:t>.</w:t>
      </w:r>
    </w:p>
    <w:p w14:paraId="2E702C44" w14:textId="77777777" w:rsidR="00790461" w:rsidRDefault="00000000">
      <w:pPr>
        <w:pStyle w:val="Compact"/>
        <w:numPr>
          <w:ilvl w:val="1"/>
          <w:numId w:val="37"/>
        </w:numPr>
      </w:pPr>
      <w:r>
        <w:t>GV phân tích ngắn gọn bản chất AI qua Slide 5, 6, 7, 8: AI mô phỏng các năng lực nhìn (Thị giác máy tính), giao tiếp (NLP &amp; Giọng nói) và dự đoán xu hướng (Học máy phân tích dữ liệu). Giới thiệu hệ sinh thái công nghệ gần gũi ngay trên smartphone bình dân.</w:t>
      </w:r>
    </w:p>
    <w:p w14:paraId="205EF5E9" w14:textId="77777777" w:rsidR="00790461" w:rsidRDefault="00000000">
      <w:pPr>
        <w:pStyle w:val="Compact"/>
        <w:numPr>
          <w:ilvl w:val="0"/>
          <w:numId w:val="36"/>
        </w:numPr>
      </w:pPr>
      <w:r>
        <w:rPr>
          <w:b/>
          <w:bCs/>
        </w:rPr>
        <w:t>Bước 2: Giao nhiệm vụ học tập (4 phút)</w:t>
      </w:r>
    </w:p>
    <w:p w14:paraId="760CB0E0" w14:textId="77777777" w:rsidR="00790461" w:rsidRDefault="00000000">
      <w:pPr>
        <w:pStyle w:val="Compact"/>
        <w:numPr>
          <w:ilvl w:val="1"/>
          <w:numId w:val="38"/>
        </w:numPr>
      </w:pPr>
      <w:r>
        <w:t>GV chiếu Slide 11, 12, 13 và giao nhiệm vụ cụ thể cho các nhóm (mỗi bàn/cụm 4-6 học sinh). Nội dung chuyển giao như sau:</w:t>
      </w:r>
    </w:p>
    <w:p w14:paraId="5FEA7B48" w14:textId="77777777" w:rsidR="00790461" w:rsidRDefault="00000000">
      <w:pPr>
        <w:pStyle w:val="BlockText"/>
      </w:pPr>
      <w:r>
        <w:rPr>
          <w:b/>
          <w:bCs/>
        </w:rPr>
        <w:t>NHIỆM VỤ TẠI TRẠM THỰC NGHIỆM AI (Thời gian: 8 phút)</w:t>
      </w:r>
    </w:p>
    <w:p w14:paraId="41886760" w14:textId="77777777" w:rsidR="00790461" w:rsidRDefault="00000000">
      <w:pPr>
        <w:pStyle w:val="BlockText"/>
      </w:pPr>
      <w:r>
        <w:t>Các nhóm đóng vai trò là “Kỹ sư giải pháp AI”, sử dụng smartphone/máy tính bảng có kết nối mạng để quét mã QR nhận dữ liệu thực nghiệm và hoàn thành các yêu cầu sau:</w:t>
      </w:r>
    </w:p>
    <w:p w14:paraId="28F2AF22" w14:textId="77777777" w:rsidR="00790461" w:rsidRDefault="00000000">
      <w:pPr>
        <w:pStyle w:val="Compact"/>
        <w:numPr>
          <w:ilvl w:val="0"/>
          <w:numId w:val="39"/>
        </w:numPr>
      </w:pPr>
      <w:r>
        <w:rPr>
          <w:b/>
          <w:bCs/>
        </w:rPr>
        <w:t>Tình huống A (Nông nghiệp):</w:t>
      </w:r>
      <w:r>
        <w:t xml:space="preserve"> Mở công cụ AI (Google Lens / PlantNet / Camera AI), quét 02 mẫu hình ảnh lá cây bị tổn thương (Mẫu 1: Lá lúa; Mẫu 2: Lá bưởi). Ghi lại: </w:t>
      </w:r>
      <w:r>
        <w:rPr>
          <w:i/>
          <w:iCs/>
        </w:rPr>
        <w:t>Tên bệnh mà AI chẩn đoán, độ tin cậy/biểu hiện nhận diện, và tên tính năng AI cốt lõi đã kích hoạt</w:t>
      </w:r>
      <w:r>
        <w:t>.</w:t>
      </w:r>
    </w:p>
    <w:p w14:paraId="01357C5A" w14:textId="77777777" w:rsidR="00790461" w:rsidRDefault="00000000">
      <w:pPr>
        <w:pStyle w:val="Compact"/>
        <w:numPr>
          <w:ilvl w:val="0"/>
          <w:numId w:val="39"/>
        </w:numPr>
      </w:pPr>
      <w:r>
        <w:rPr>
          <w:b/>
          <w:bCs/>
        </w:rPr>
        <w:t>Tình huống B (Cộng đồng DTTS):</w:t>
      </w:r>
      <w:r>
        <w:t xml:space="preserve"> Phân tích trường hợp bác sĩ khám chữa bệnh cho người đồng bào Mông không nói được tiếng phổ thông. Hãy chọn: </w:t>
      </w:r>
      <w:r>
        <w:rPr>
          <w:i/>
          <w:iCs/>
        </w:rPr>
        <w:t>Hệ thống AI cần sử dụng tính năng công nghệ nào để chuyển lời nói tiếng Mông thành chỉ dẫn y khoa bằng tiếng Việt?</w:t>
      </w:r>
    </w:p>
    <w:p w14:paraId="7BF049BB" w14:textId="77777777" w:rsidR="00790461" w:rsidRDefault="00000000">
      <w:pPr>
        <w:pStyle w:val="Compact"/>
        <w:numPr>
          <w:ilvl w:val="0"/>
          <w:numId w:val="39"/>
        </w:numPr>
      </w:pPr>
      <w:r>
        <w:rPr>
          <w:b/>
          <w:bCs/>
        </w:rPr>
        <w:t>Phân loại nhanh:</w:t>
      </w:r>
      <w:r>
        <w:t xml:space="preserve"> Xếp các công cụ sau vào đúng nhóm tính năng tương ứng: </w:t>
      </w:r>
      <w:r>
        <w:rPr>
          <w:i/>
          <w:iCs/>
        </w:rPr>
        <w:t>Google Lens, Hệ thống dự báo hạn mặn ĐBSCL, Ứng dụng Plantix, Phần mềm dịch tiếng Thái/Mông</w:t>
      </w:r>
      <w:r>
        <w:t>.</w:t>
      </w:r>
    </w:p>
    <w:p w14:paraId="4C497E40" w14:textId="77777777" w:rsidR="00790461" w:rsidRDefault="0026524A">
      <w:r>
        <w:rPr>
          <w:noProof/>
        </w:rPr>
      </w:r>
      <w:r w:rsidR="0026524A">
        <w:rPr>
          <w:noProof/>
        </w:rPr>
        <w:pict w14:anchorId="308EFE7F">
          <v:rect id="_x0000_i1027" alt="" style="width:467.55pt;height:.05pt;mso-width-percent:0;mso-height-percent:0;mso-width-percent:0;mso-height-percent:0" o:hrpct="999" o:hralign="center" o:hrstd="t" o:hr="t"/>
        </w:pict>
      </w:r>
    </w:p>
    <w:p w14:paraId="3A7D313F" w14:textId="77777777" w:rsidR="00790461" w:rsidRDefault="00000000">
      <w:pPr>
        <w:pStyle w:val="Heading2"/>
      </w:pPr>
      <w:bookmarkStart w:id="8" w:name="X9069ad9aeebc1d89a4115a22e87b5c7d1bb8a11"/>
      <w:bookmarkEnd w:id="5"/>
      <w:bookmarkEnd w:id="7"/>
      <w:r>
        <w:t>2. Hoạt động 2: Thực thi trải nghiệm chẩn đoán và phân tích tính năng AI (10 phút)</w:t>
      </w:r>
    </w:p>
    <w:p w14:paraId="6FD7091D" w14:textId="77777777" w:rsidR="00790461" w:rsidRDefault="00000000">
      <w:pPr>
        <w:pStyle w:val="Heading3"/>
      </w:pPr>
      <w:bookmarkStart w:id="9" w:name="a-mục-tiêu-1"/>
      <w:r>
        <w:t>a) Mục tiêu</w:t>
      </w:r>
    </w:p>
    <w:p w14:paraId="27858576" w14:textId="77777777" w:rsidR="00790461" w:rsidRDefault="00000000">
      <w:pPr>
        <w:pStyle w:val="Compact"/>
        <w:numPr>
          <w:ilvl w:val="0"/>
          <w:numId w:val="40"/>
        </w:numPr>
      </w:pPr>
      <w:r>
        <w:t>Vận dụng được công cụ AI sẵn có (Google Lens / PlantNet) để trích xuất dữ liệu thị giác từ hình ảnh sâu bệnh thực tế.</w:t>
      </w:r>
    </w:p>
    <w:p w14:paraId="485DD74F" w14:textId="77777777" w:rsidR="00790461" w:rsidRDefault="00000000">
      <w:pPr>
        <w:pStyle w:val="Compact"/>
        <w:numPr>
          <w:ilvl w:val="0"/>
          <w:numId w:val="40"/>
        </w:numPr>
      </w:pPr>
      <w:r>
        <w:t>Liệt kê và phân loại đúng tính năng kỹ thuật của các ứng dụng AI trong nông nghiệp và đời sống.</w:t>
      </w:r>
    </w:p>
    <w:p w14:paraId="5319CA90" w14:textId="77777777" w:rsidR="00790461" w:rsidRDefault="00000000">
      <w:pPr>
        <w:pStyle w:val="Compact"/>
        <w:numPr>
          <w:ilvl w:val="0"/>
          <w:numId w:val="40"/>
        </w:numPr>
      </w:pPr>
      <w:r>
        <w:t>Thể hiện tinh thần hợp tác nhóm, kỷ luật tự chủ công nghệ.</w:t>
      </w:r>
    </w:p>
    <w:p w14:paraId="1F7CE07D" w14:textId="77777777" w:rsidR="00790461" w:rsidRDefault="00000000">
      <w:pPr>
        <w:pStyle w:val="Heading3"/>
      </w:pPr>
      <w:bookmarkStart w:id="10" w:name="b-tổ-chức-thực-hiện-1"/>
      <w:bookmarkEnd w:id="9"/>
      <w:r>
        <w:lastRenderedPageBreak/>
        <w:t>b) Tổ chức thực hiện</w:t>
      </w:r>
    </w:p>
    <w:p w14:paraId="14BCDDA6" w14:textId="77777777" w:rsidR="00790461" w:rsidRDefault="00000000">
      <w:pPr>
        <w:pStyle w:val="Compact"/>
        <w:numPr>
          <w:ilvl w:val="0"/>
          <w:numId w:val="41"/>
        </w:numPr>
      </w:pPr>
      <w:r>
        <w:rPr>
          <w:b/>
          <w:bCs/>
        </w:rPr>
        <w:t>Quy định hình thức thực hiện:</w:t>
      </w:r>
      <w:r>
        <w:t xml:space="preserve"> Làm việc theo nhóm 4 - 6 học sinh. Mỗi nhóm phân công: 01 bạn thao tác máy (quét ảnh), 01 bạn thư ký ghi nhận kết quả vào phiếu học tập, các thành viên cùng quan sát và thảo luận đối chiếu.</w:t>
      </w:r>
    </w:p>
    <w:p w14:paraId="2C8FF2A9" w14:textId="77777777" w:rsidR="00790461" w:rsidRDefault="00000000">
      <w:pPr>
        <w:pStyle w:val="Compact"/>
        <w:numPr>
          <w:ilvl w:val="0"/>
          <w:numId w:val="41"/>
        </w:numPr>
      </w:pPr>
      <w:r>
        <w:rPr>
          <w:b/>
          <w:bCs/>
        </w:rPr>
        <w:t>Quá trình học sinh tự chủ thực hiện:</w:t>
      </w:r>
    </w:p>
    <w:p w14:paraId="295D1091" w14:textId="77777777" w:rsidR="00790461" w:rsidRDefault="00000000">
      <w:pPr>
        <w:pStyle w:val="Compact"/>
        <w:numPr>
          <w:ilvl w:val="1"/>
          <w:numId w:val="42"/>
        </w:numPr>
      </w:pPr>
      <w:r>
        <w:t>HS mở ứng dụng, hướng camera hoặc tải ảnh mẫu lá lúa bị bạc lá vi khuẩn và lá bưởi có vết loét vi khuẩn để AI nhận diện; đọc kết quả chẩn đoán và các đặc trưng hình ảnh được gợi ý.</w:t>
      </w:r>
    </w:p>
    <w:p w14:paraId="725155FA" w14:textId="77777777" w:rsidR="00790461" w:rsidRDefault="00000000">
      <w:pPr>
        <w:pStyle w:val="Compact"/>
        <w:numPr>
          <w:ilvl w:val="1"/>
          <w:numId w:val="42"/>
        </w:numPr>
      </w:pPr>
      <w:r>
        <w:t>HS thảo luận câu hỏi tình huống y tế vùng cao và hoàn thành bảng phân loại công nghệ.</w:t>
      </w:r>
    </w:p>
    <w:p w14:paraId="355C46B7" w14:textId="77777777" w:rsidR="00790461" w:rsidRDefault="00000000">
      <w:pPr>
        <w:pStyle w:val="Compact"/>
        <w:numPr>
          <w:ilvl w:val="0"/>
          <w:numId w:val="41"/>
        </w:numPr>
      </w:pPr>
      <w:r>
        <w:rPr>
          <w:b/>
          <w:bCs/>
        </w:rPr>
        <w:t>Dự kiến tình huống &amp; Hỗ trợ của giáo viên:</w:t>
      </w:r>
    </w:p>
    <w:p w14:paraId="3011ADBA" w14:textId="77777777" w:rsidR="00790461" w:rsidRDefault="00000000">
      <w:pPr>
        <w:pStyle w:val="Compact"/>
        <w:numPr>
          <w:ilvl w:val="1"/>
          <w:numId w:val="43"/>
        </w:numPr>
      </w:pPr>
      <w:r>
        <w:rPr>
          <w:i/>
          <w:iCs/>
        </w:rPr>
        <w:t>Tình huống 1:</w:t>
      </w:r>
      <w:r>
        <w:t xml:space="preserve"> AI trả về nhiều kết quả chẩn đoán khác nhau hoặc ảnh chụp quá mờ khiến độ chính xác thấp. GV hướng dẫn HS căn chỉnh vùng lấy nét đúng vết thương tổn (giống như Slide 13 hướng dẫn).</w:t>
      </w:r>
    </w:p>
    <w:p w14:paraId="31428AD8" w14:textId="77777777" w:rsidR="00790461" w:rsidRDefault="00000000">
      <w:pPr>
        <w:pStyle w:val="Compact"/>
        <w:numPr>
          <w:ilvl w:val="1"/>
          <w:numId w:val="43"/>
        </w:numPr>
      </w:pPr>
      <w:r>
        <w:rPr>
          <w:i/>
          <w:iCs/>
        </w:rPr>
        <w:t>Tình huống 2:</w:t>
      </w:r>
      <w:r>
        <w:t xml:space="preserve"> HS nhầm lẫn giữa công nghệ NLP (hiểu/dịch văn bản) và Speech AI (nhận dạng/tổng hợp giọng nói). GV gợi ý: “Âm thanh truyền vào tai hay chữ viết trên giấy?”.</w:t>
      </w:r>
    </w:p>
    <w:p w14:paraId="60D544E0" w14:textId="77777777" w:rsidR="00790461" w:rsidRDefault="0026524A">
      <w:r>
        <w:rPr>
          <w:noProof/>
        </w:rPr>
      </w:r>
      <w:r w:rsidR="0026524A">
        <w:rPr>
          <w:noProof/>
        </w:rPr>
        <w:pict w14:anchorId="61A71535">
          <v:rect id="_x0000_i1028" alt="" style="width:467.55pt;height:.05pt;mso-width-percent:0;mso-height-percent:0;mso-width-percent:0;mso-height-percent:0" o:hrpct="999" o:hralign="center" o:hrstd="t" o:hr="t"/>
        </w:pict>
      </w:r>
    </w:p>
    <w:p w14:paraId="70C03F5B" w14:textId="77777777" w:rsidR="00790461" w:rsidRDefault="00000000">
      <w:pPr>
        <w:pStyle w:val="Heading2"/>
      </w:pPr>
      <w:bookmarkStart w:id="11" w:name="Xf26a3cd9fee74f8ab7a5efab4a598a0891481aa"/>
      <w:bookmarkEnd w:id="8"/>
      <w:bookmarkEnd w:id="10"/>
      <w:r>
        <w:t>3. Hoạt động 3: Báo cáo kết quả và Khai thác chiều sâu tư duy (13 phút)</w:t>
      </w:r>
    </w:p>
    <w:p w14:paraId="1A4B7B2D" w14:textId="77777777" w:rsidR="00790461" w:rsidRDefault="00000000">
      <w:pPr>
        <w:pStyle w:val="Heading3"/>
      </w:pPr>
      <w:bookmarkStart w:id="12" w:name="a-mục-tiêu-2"/>
      <w:r>
        <w:t>a) Mục tiêu</w:t>
      </w:r>
    </w:p>
    <w:p w14:paraId="5CC11D3A" w14:textId="77777777" w:rsidR="00790461" w:rsidRDefault="00000000">
      <w:pPr>
        <w:pStyle w:val="Compact"/>
        <w:numPr>
          <w:ilvl w:val="0"/>
          <w:numId w:val="44"/>
        </w:numPr>
      </w:pPr>
      <w:r>
        <w:t>Trình bày được kết quả nhận diện sâu bệnh và giải pháp công nghệ cho các tình huống thực tiễn.</w:t>
      </w:r>
    </w:p>
    <w:p w14:paraId="778B1687" w14:textId="77777777" w:rsidR="00790461" w:rsidRDefault="00000000">
      <w:pPr>
        <w:pStyle w:val="Compact"/>
        <w:numPr>
          <w:ilvl w:val="0"/>
          <w:numId w:val="44"/>
        </w:numPr>
      </w:pPr>
      <w:r>
        <w:t xml:space="preserve">Phân tích được dư địa tư duy: </w:t>
      </w:r>
      <w:r>
        <w:rPr>
          <w:i/>
          <w:iCs/>
        </w:rPr>
        <w:t>Nguyên lý từ bài toán thực tiễn đến giải pháp công nghệ; các hạn chế và rủi ro nếu quá phụ thuộc vào kết quả của AI</w:t>
      </w:r>
      <w:r>
        <w:t>.</w:t>
      </w:r>
    </w:p>
    <w:p w14:paraId="2DEC3ECB" w14:textId="77777777" w:rsidR="00790461" w:rsidRDefault="00000000">
      <w:pPr>
        <w:pStyle w:val="Compact"/>
        <w:numPr>
          <w:ilvl w:val="0"/>
          <w:numId w:val="44"/>
        </w:numPr>
      </w:pPr>
      <w:r>
        <w:t>Nâng cao tư duy phản biện liên môn khi tích hợp với kiến thức Địa lí (thổ nhưỡng, mùa vụ, tập quán dân cư).</w:t>
      </w:r>
    </w:p>
    <w:p w14:paraId="5B31AE10" w14:textId="77777777" w:rsidR="00790461" w:rsidRDefault="00000000">
      <w:pPr>
        <w:pStyle w:val="Heading3"/>
      </w:pPr>
      <w:bookmarkStart w:id="13" w:name="b-tổ-chức-thực-hiện-2"/>
      <w:bookmarkEnd w:id="12"/>
      <w:r>
        <w:t>b) Tổ chức thực hiện</w:t>
      </w:r>
    </w:p>
    <w:p w14:paraId="1BEF7E1F" w14:textId="77777777" w:rsidR="00790461" w:rsidRDefault="00000000">
      <w:pPr>
        <w:pStyle w:val="Compact"/>
        <w:numPr>
          <w:ilvl w:val="0"/>
          <w:numId w:val="45"/>
        </w:numPr>
      </w:pPr>
      <w:r>
        <w:rPr>
          <w:b/>
          <w:bCs/>
        </w:rPr>
        <w:t>Báo cáo kết quả thực hiện nhiệm vụ (5 phút):</w:t>
      </w:r>
    </w:p>
    <w:p w14:paraId="4DC62ABA" w14:textId="77777777" w:rsidR="00790461" w:rsidRDefault="00000000">
      <w:pPr>
        <w:pStyle w:val="Compact"/>
        <w:numPr>
          <w:ilvl w:val="1"/>
          <w:numId w:val="46"/>
        </w:numPr>
      </w:pPr>
      <w:r>
        <w:t>GV gọi đại diện 2 nhóm báo cáo nhanh: 1 nhóm trình bày kết quả chẩn đoán bệnh lá cây (Tên bệnh, tính năng AI: Thị giác máy tính); 1 nhóm trình bày giải pháp rào cản ngôn ngữ (Tính năng: Nhận dạng giọng nói và Xử lý ngôn ngữ tự nhiên).</w:t>
      </w:r>
    </w:p>
    <w:p w14:paraId="4661F5A4" w14:textId="77777777" w:rsidR="00790461" w:rsidRDefault="00000000">
      <w:pPr>
        <w:pStyle w:val="Compact"/>
        <w:numPr>
          <w:ilvl w:val="1"/>
          <w:numId w:val="46"/>
        </w:numPr>
      </w:pPr>
      <w:r>
        <w:t>Các nhóm khác nhận xét, đối chiếu bảng phân loại công cụ.</w:t>
      </w:r>
    </w:p>
    <w:p w14:paraId="371966C6" w14:textId="77777777" w:rsidR="00790461" w:rsidRDefault="00000000">
      <w:pPr>
        <w:pStyle w:val="Compact"/>
        <w:numPr>
          <w:ilvl w:val="0"/>
          <w:numId w:val="45"/>
        </w:numPr>
      </w:pPr>
      <w:r>
        <w:rPr>
          <w:b/>
          <w:bCs/>
        </w:rPr>
        <w:t>Phát triển câu hỏi thảo luận khai thác “dư địa” (Tư duy bậc cao) (8 phút):</w:t>
      </w:r>
    </w:p>
    <w:p w14:paraId="64889DBB" w14:textId="77777777" w:rsidR="00790461" w:rsidRDefault="00000000">
      <w:pPr>
        <w:pStyle w:val="Compact"/>
        <w:numPr>
          <w:ilvl w:val="1"/>
          <w:numId w:val="47"/>
        </w:numPr>
      </w:pPr>
      <w:r>
        <w:rPr>
          <w:i/>
          <w:iCs/>
        </w:rPr>
        <w:t>Câu hỏi 1 (Tư duy phản biện):</w:t>
      </w:r>
      <w:r>
        <w:t xml:space="preserve"> “Nếu bác nông dân chụp ảnh vào lúc trời nhá nhem tối hoặc chiếc lá bị rách do gió chứ không phải do nấm bệnh, AI có nguy cơ đưa ra chẩn đoán sai không? Tại sao? Người nông dân cần làm gì trước khi quyết định mua thuốc bảo vệ thực vật phun tràn lan?”</w:t>
      </w:r>
      <w:r>
        <w:br/>
      </w:r>
      <w:r>
        <w:rPr>
          <w:i/>
          <w:iCs/>
        </w:rPr>
        <w:t>(Kỳ vọng: HS nhận ra AI dựa trên đặc trưng thị giác từ dữ liệu huấn luyện; ảnh kém chất lượng dẫn đến sai lệch. AI chỉ đóng vai trò tham vấn, con người cần kiểm chứng thực địa để tránh lãng phí và ô nhiễm môi trường).</w:t>
      </w:r>
    </w:p>
    <w:p w14:paraId="68180D09" w14:textId="77777777" w:rsidR="00790461" w:rsidRDefault="00000000">
      <w:pPr>
        <w:pStyle w:val="Compact"/>
        <w:numPr>
          <w:ilvl w:val="1"/>
          <w:numId w:val="47"/>
        </w:numPr>
      </w:pPr>
      <w:r>
        <w:rPr>
          <w:i/>
          <w:iCs/>
        </w:rPr>
        <w:t>Câu hỏi 2 (Tư duy nguyên lý - Slide 17):</w:t>
      </w:r>
      <w:r>
        <w:t xml:space="preserve"> “Tại sao khi xây dựng một ứng dụng AI cho cộng đồng, ta không bắt đầu bằng câu hỏi ‘Tôi có thuật toán AI nào xịn nhất?’ mà phải luôn bắt đầu bằng ‘Người dùng đang gặp khó khăn gì?’”</w:t>
      </w:r>
      <w:r>
        <w:br/>
      </w:r>
      <w:r>
        <w:rPr>
          <w:i/>
          <w:iCs/>
        </w:rPr>
        <w:t>(Kỳ vọng: HS nắm được nguyên lý Problem-Driven Framework: Công nghệ chỉ là công cụ giải quyết vấn đề con người).</w:t>
      </w:r>
    </w:p>
    <w:p w14:paraId="7DB90701" w14:textId="77777777" w:rsidR="00790461" w:rsidRDefault="00000000">
      <w:pPr>
        <w:pStyle w:val="Compact"/>
        <w:numPr>
          <w:ilvl w:val="1"/>
          <w:numId w:val="47"/>
        </w:numPr>
      </w:pPr>
      <w:r>
        <w:rPr>
          <w:i/>
          <w:iCs/>
        </w:rPr>
        <w:t>Câu hỏi 3 (Liên môn Địa lí 10 - Xâm nhập mặn Slide 18):</w:t>
      </w:r>
      <w:r>
        <w:t xml:space="preserve"> “Tại sao bài toán hạn mặn ở miền Tây không thể dùng Thị giác máy tính để giải quyết mà bắt buộc phải dùng Học máy phân tích chuỗi thời gian?”</w:t>
      </w:r>
      <w:r>
        <w:br/>
      </w:r>
      <w:r>
        <w:rPr>
          <w:i/>
          <w:iCs/>
        </w:rPr>
        <w:lastRenderedPageBreak/>
        <w:t>(Kỳ vọng: Nước mặn không thể ‘nhìn’ thấy bằng mắt thường trên diện rộng của con sông; cần số liệu đo độ mặn theo thời gian từ cảm biến IoT để dự báo quy luật triều).</w:t>
      </w:r>
    </w:p>
    <w:p w14:paraId="3E4EB16B" w14:textId="77777777" w:rsidR="00790461" w:rsidRDefault="0026524A">
      <w:r>
        <w:rPr>
          <w:noProof/>
        </w:rPr>
      </w:r>
      <w:r w:rsidR="0026524A">
        <w:rPr>
          <w:noProof/>
        </w:rPr>
        <w:pict w14:anchorId="3CFCFD86">
          <v:rect id="_x0000_i1029" alt="" style="width:467.55pt;height:.05pt;mso-width-percent:0;mso-height-percent:0;mso-width-percent:0;mso-height-percent:0" o:hrpct="999" o:hralign="center" o:hrstd="t" o:hr="t"/>
        </w:pict>
      </w:r>
    </w:p>
    <w:p w14:paraId="6BF919AE" w14:textId="77777777" w:rsidR="00790461" w:rsidRDefault="00000000">
      <w:pPr>
        <w:pStyle w:val="Heading2"/>
      </w:pPr>
      <w:bookmarkStart w:id="14" w:name="X516b16705db1cf0bb79b1d7d12b7e954ad1a84e"/>
      <w:bookmarkEnd w:id="11"/>
      <w:bookmarkEnd w:id="13"/>
      <w:r>
        <w:t>4. Hoạt động 4: Đánh giá, Chuẩn hóa kiến thức và Vận dụng thực tiễn (10 phút)</w:t>
      </w:r>
    </w:p>
    <w:p w14:paraId="4E5B10CF" w14:textId="77777777" w:rsidR="00790461" w:rsidRDefault="00000000">
      <w:pPr>
        <w:pStyle w:val="Heading3"/>
      </w:pPr>
      <w:bookmarkStart w:id="15" w:name="a-mục-tiêu-3"/>
      <w:r>
        <w:t>a) Mục tiêu</w:t>
      </w:r>
    </w:p>
    <w:p w14:paraId="16A0C4EC" w14:textId="77777777" w:rsidR="00790461" w:rsidRDefault="00000000">
      <w:pPr>
        <w:pStyle w:val="Compact"/>
        <w:numPr>
          <w:ilvl w:val="0"/>
          <w:numId w:val="48"/>
        </w:numPr>
      </w:pPr>
      <w:r>
        <w:t>Đánh giá mức độ nắm bắt kiến thức qua bộ câu hỏi trắc nghiệm củng cố (Slide 19 - 32).</w:t>
      </w:r>
    </w:p>
    <w:p w14:paraId="30AF3E8B" w14:textId="77777777" w:rsidR="00790461" w:rsidRDefault="00000000">
      <w:pPr>
        <w:pStyle w:val="Compact"/>
        <w:numPr>
          <w:ilvl w:val="0"/>
          <w:numId w:val="48"/>
        </w:numPr>
      </w:pPr>
      <w:r>
        <w:t>Khái quát hóa ma trận tính năng AI gắn liền với bài toán kinh tế - xã hội tại Việt Nam.</w:t>
      </w:r>
    </w:p>
    <w:p w14:paraId="4DFF25CC" w14:textId="77777777" w:rsidR="00790461" w:rsidRDefault="00000000">
      <w:pPr>
        <w:pStyle w:val="Compact"/>
        <w:numPr>
          <w:ilvl w:val="0"/>
          <w:numId w:val="48"/>
        </w:numPr>
      </w:pPr>
      <w:r>
        <w:t>Vận dụng kiến thức vào bài tập dự án nhỏ ngoài thực tiễn cuộc sống.</w:t>
      </w:r>
    </w:p>
    <w:p w14:paraId="5059F201" w14:textId="77777777" w:rsidR="00790461" w:rsidRDefault="00000000">
      <w:pPr>
        <w:pStyle w:val="Heading3"/>
      </w:pPr>
      <w:bookmarkStart w:id="16" w:name="b-tổ-chức-thực-hiện-3"/>
      <w:bookmarkEnd w:id="15"/>
      <w:r>
        <w:t>b) Tổ chức thực hiện</w:t>
      </w:r>
    </w:p>
    <w:p w14:paraId="25A5E39C" w14:textId="77777777" w:rsidR="00790461" w:rsidRDefault="00000000">
      <w:pPr>
        <w:pStyle w:val="Compact"/>
        <w:numPr>
          <w:ilvl w:val="0"/>
          <w:numId w:val="49"/>
        </w:numPr>
      </w:pPr>
      <w:r>
        <w:rPr>
          <w:b/>
          <w:bCs/>
        </w:rPr>
        <w:t>Bước 1: Chuẩn hóa kiến thức và Nhận xét đánh giá (4 phút)</w:t>
      </w:r>
    </w:p>
    <w:p w14:paraId="6819A9F1" w14:textId="77777777" w:rsidR="00790461" w:rsidRDefault="00000000">
      <w:pPr>
        <w:pStyle w:val="Compact"/>
        <w:numPr>
          <w:ilvl w:val="1"/>
          <w:numId w:val="50"/>
        </w:numPr>
      </w:pPr>
      <w:r>
        <w:t>GV tổng kết kết quả làm việc của các nhóm ở Trạm Thực Nghiệm; chốt bảng ma trận tính năng hệ thống AI chuẩn (Slide 16):</w:t>
      </w:r>
      <w:r>
        <w:br/>
      </w:r>
      <w:r>
        <w:rPr>
          <w:i/>
          <w:iCs/>
        </w:rPr>
        <w:t>+ Thị giác máy tính:</w:t>
      </w:r>
      <w:r>
        <w:t xml:space="preserve"> Nhìn, nhận diện ảnh/video (Plantix, Google Lens, Drone quét sâu bệnh).</w:t>
      </w:r>
      <w:r>
        <w:br/>
      </w:r>
      <w:r>
        <w:rPr>
          <w:i/>
          <w:iCs/>
        </w:rPr>
        <w:t>+ Xử lý ngôn ngữ tự nhiên (NLP) &amp; Giọng nói:</w:t>
      </w:r>
      <w:r>
        <w:t xml:space="preserve"> Dịch thuật đa ngữ, trợ lý âm thanh tiếng dân tộc, chatbot tư vấn mùa vụ.</w:t>
      </w:r>
      <w:r>
        <w:br/>
      </w:r>
      <w:r>
        <w:rPr>
          <w:i/>
          <w:iCs/>
        </w:rPr>
        <w:t>+ Học máy phân tích dữ liệu:</w:t>
      </w:r>
      <w:r>
        <w:t xml:space="preserve"> Dự báo hạn mặn, dự báo thị trường nông sản.</w:t>
      </w:r>
    </w:p>
    <w:p w14:paraId="3B996D53" w14:textId="77777777" w:rsidR="00790461" w:rsidRDefault="00000000">
      <w:pPr>
        <w:pStyle w:val="Compact"/>
        <w:numPr>
          <w:ilvl w:val="1"/>
          <w:numId w:val="50"/>
        </w:numPr>
      </w:pPr>
      <w:r>
        <w:t>GV nhấn mạnh thông điệp nhân văn (Slide 34): Giá trị của AI nằm ở việc phục vụ con người và sự phát triển bền vững của đất nước.</w:t>
      </w:r>
    </w:p>
    <w:p w14:paraId="0803DCC7" w14:textId="77777777" w:rsidR="00790461" w:rsidRDefault="00000000">
      <w:pPr>
        <w:pStyle w:val="Compact"/>
        <w:numPr>
          <w:ilvl w:val="0"/>
          <w:numId w:val="49"/>
        </w:numPr>
      </w:pPr>
      <w:r>
        <w:rPr>
          <w:b/>
          <w:bCs/>
        </w:rPr>
        <w:t>Bước 2: Củng cố nhanh (3 phút)</w:t>
      </w:r>
    </w:p>
    <w:p w14:paraId="173966AF" w14:textId="77777777" w:rsidR="00790461" w:rsidRDefault="00000000">
      <w:pPr>
        <w:pStyle w:val="Compact"/>
        <w:numPr>
          <w:ilvl w:val="1"/>
          <w:numId w:val="51"/>
        </w:numPr>
      </w:pPr>
      <w:r>
        <w:t>GV tổ chức cho cả lớp phản hồi nhanh qua tín hiệu giơ tay với các câu hỏi then chốt:</w:t>
      </w:r>
      <w:r>
        <w:br/>
      </w:r>
      <w:r>
        <w:rPr>
          <w:i/>
          <w:iCs/>
        </w:rPr>
        <w:t>+ Câu hỏi trắc nghiệm (Slide 19, 21, 25):</w:t>
      </w:r>
      <w:r>
        <w:t xml:space="preserve"> Kiểm tra lại tính năng nhận dạng bệnh lá (Thị giác máy tính), loa tuyên truyền y tế bản địa (Speech AI) và dự báo xâm nhập mặn (Học máy dữ liệu).</w:t>
      </w:r>
      <w:r>
        <w:br/>
      </w:r>
      <w:r>
        <w:rPr>
          <w:i/>
          <w:iCs/>
        </w:rPr>
        <w:t>+ Câu hỏi tự luận ngắn (Slide 32):</w:t>
      </w:r>
      <w:r>
        <w:t xml:space="preserve"> Khẳng định lại việc phân biệt giữa âm thanh dẫn dụ nuôi yến (Audio AI) và dịch thuật tiếng Chăm (NLP).</w:t>
      </w:r>
    </w:p>
    <w:p w14:paraId="1024F762" w14:textId="77777777" w:rsidR="00790461" w:rsidRDefault="00000000">
      <w:pPr>
        <w:pStyle w:val="Compact"/>
        <w:numPr>
          <w:ilvl w:val="0"/>
          <w:numId w:val="49"/>
        </w:numPr>
      </w:pPr>
      <w:r>
        <w:rPr>
          <w:b/>
          <w:bCs/>
        </w:rPr>
        <w:t>Bước 3: Giao nhiệm vụ vận dụng thực tiễn về nhà (3 phút)</w:t>
      </w:r>
    </w:p>
    <w:p w14:paraId="753319BB" w14:textId="77777777" w:rsidR="00790461" w:rsidRDefault="00000000">
      <w:pPr>
        <w:pStyle w:val="Compact"/>
        <w:numPr>
          <w:ilvl w:val="1"/>
          <w:numId w:val="52"/>
        </w:numPr>
      </w:pPr>
      <w:r>
        <w:t>GV trình chiếu Slide 33, giao bài tập dự án cá nhân:</w:t>
      </w:r>
    </w:p>
    <w:p w14:paraId="446EFE70" w14:textId="77777777" w:rsidR="00790461" w:rsidRDefault="00000000">
      <w:pPr>
        <w:pStyle w:val="BlockText"/>
      </w:pPr>
      <w:r>
        <w:rPr>
          <w:b/>
          <w:bCs/>
        </w:rPr>
        <w:t>DỰ ÁN NHỎ: “BÁC SĨ CÂY TRỒNG TẠI NHÀ” (Thực hiện tại nhà - Báo cáo tiết sau)</w:t>
      </w:r>
    </w:p>
    <w:p w14:paraId="7123F0EA" w14:textId="77777777" w:rsidR="00790461" w:rsidRDefault="00000000">
      <w:pPr>
        <w:pStyle w:val="Compact"/>
        <w:numPr>
          <w:ilvl w:val="0"/>
          <w:numId w:val="53"/>
        </w:numPr>
      </w:pPr>
      <w:r>
        <w:t>Hãy quan sát cây xanh trong vườn nhà, cây cảnh ban công hoặc cây bóng mát quanh khu phố/trường học. Tìm 01 chiếc lá hoặc cụm hoa có dấu hiệu bất thường (vàng lá, đốm nâu, sâu ăn,…).</w:t>
      </w:r>
    </w:p>
    <w:p w14:paraId="0ADE463C" w14:textId="77777777" w:rsidR="00790461" w:rsidRDefault="00000000">
      <w:pPr>
        <w:pStyle w:val="Compact"/>
        <w:numPr>
          <w:ilvl w:val="0"/>
          <w:numId w:val="53"/>
        </w:numPr>
      </w:pPr>
      <w:r>
        <w:t>Dùng điện thoại thông minh mở công cụ AI (Google Lens hoặc PlantNet/Plantix) chụp ảnh rõ nét vùng tổn thương để AI đưa ra chẩn đoán.</w:t>
      </w:r>
    </w:p>
    <w:p w14:paraId="0C391DC7" w14:textId="77777777" w:rsidR="00790461" w:rsidRDefault="00000000">
      <w:pPr>
        <w:pStyle w:val="Compact"/>
        <w:numPr>
          <w:ilvl w:val="0"/>
          <w:numId w:val="53"/>
        </w:numPr>
      </w:pPr>
      <w:r>
        <w:t>Ghi lại: Tên cây, tên bệnh AI dự đoán, tính năng AI đã kích hoạt.</w:t>
      </w:r>
    </w:p>
    <w:p w14:paraId="063814B1" w14:textId="77777777" w:rsidR="00790461" w:rsidRPr="0026524A" w:rsidRDefault="00000000">
      <w:pPr>
        <w:pStyle w:val="Compact"/>
        <w:numPr>
          <w:ilvl w:val="0"/>
          <w:numId w:val="53"/>
        </w:numPr>
      </w:pPr>
      <w:r>
        <w:t>Phỏng vấn bố mẹ/người thân hoặc tra cứu nhanh sách giáo khoa Sinh học để kiểm chứng xem AI chẩn đoán có hợp lý không. Ghi nhận xét vào vở học tập.</w:t>
      </w:r>
    </w:p>
    <w:p w14:paraId="03662740" w14:textId="77777777" w:rsidR="0026524A" w:rsidRDefault="0026524A" w:rsidP="0026524A">
      <w:pPr>
        <w:pStyle w:val="Compact"/>
        <w:rPr>
          <w:lang w:val="vi-VN"/>
        </w:rPr>
      </w:pPr>
    </w:p>
    <w:p w14:paraId="489DA894" w14:textId="77777777" w:rsidR="0026524A" w:rsidRDefault="0026524A" w:rsidP="0026524A">
      <w:pPr>
        <w:pStyle w:val="Compact"/>
        <w:rPr>
          <w:lang w:val="vi-VN"/>
        </w:rPr>
      </w:pPr>
    </w:p>
    <w:p w14:paraId="63592089" w14:textId="77777777" w:rsidR="0026524A" w:rsidRDefault="0026524A" w:rsidP="0026524A">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D4221C0" w14:textId="77777777" w:rsidR="0026524A" w:rsidRDefault="0026524A" w:rsidP="0026524A">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653B6F87" wp14:editId="34326A81">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D15B7DE" w14:textId="77777777" w:rsidR="0026524A" w:rsidRDefault="0026524A" w:rsidP="0026524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4D51516" w14:textId="77777777" w:rsidR="0026524A" w:rsidRDefault="0026524A" w:rsidP="0026524A">
      <w:pPr>
        <w:pStyle w:val="Compact"/>
      </w:pPr>
    </w:p>
    <w:sectPr w:rsidR="0026524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334F9" w14:textId="77777777" w:rsidR="00D56EE5" w:rsidRDefault="00D56EE5">
      <w:pPr>
        <w:spacing w:before="0" w:after="0"/>
      </w:pPr>
      <w:r>
        <w:separator/>
      </w:r>
    </w:p>
  </w:endnote>
  <w:endnote w:type="continuationSeparator" w:id="0">
    <w:p w14:paraId="52656016" w14:textId="77777777" w:rsidR="00D56EE5" w:rsidRDefault="00D56E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7FB48" w14:textId="77777777" w:rsidR="00D56EE5" w:rsidRDefault="00D56EE5">
      <w:r>
        <w:separator/>
      </w:r>
    </w:p>
  </w:footnote>
  <w:footnote w:type="continuationSeparator" w:id="0">
    <w:p w14:paraId="37E7B6AB" w14:textId="77777777" w:rsidR="00D56EE5" w:rsidRDefault="00D56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684822916">
    <w:abstractNumId w:val="0"/>
  </w:num>
  <w:num w:numId="32" w16cid:durableId="81071783">
    <w:abstractNumId w:val="1"/>
  </w:num>
  <w:num w:numId="33" w16cid:durableId="570122096">
    <w:abstractNumId w:val="1"/>
  </w:num>
  <w:num w:numId="34" w16cid:durableId="2144149947">
    <w:abstractNumId w:val="1"/>
  </w:num>
  <w:num w:numId="35" w16cid:durableId="560869971">
    <w:abstractNumId w:val="1"/>
  </w:num>
  <w:num w:numId="36" w16cid:durableId="391120901">
    <w:abstractNumId w:val="1"/>
  </w:num>
  <w:num w:numId="37" w16cid:durableId="2050718815">
    <w:abstractNumId w:val="1"/>
  </w:num>
  <w:num w:numId="38" w16cid:durableId="527260751">
    <w:abstractNumId w:val="1"/>
  </w:num>
  <w:num w:numId="39" w16cid:durableId="1654805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9215625">
    <w:abstractNumId w:val="1"/>
  </w:num>
  <w:num w:numId="41" w16cid:durableId="1561095053">
    <w:abstractNumId w:val="1"/>
  </w:num>
  <w:num w:numId="42" w16cid:durableId="731542446">
    <w:abstractNumId w:val="1"/>
  </w:num>
  <w:num w:numId="43" w16cid:durableId="1982688442">
    <w:abstractNumId w:val="1"/>
  </w:num>
  <w:num w:numId="44" w16cid:durableId="640497778">
    <w:abstractNumId w:val="1"/>
  </w:num>
  <w:num w:numId="45" w16cid:durableId="1518427826">
    <w:abstractNumId w:val="1"/>
  </w:num>
  <w:num w:numId="46" w16cid:durableId="1192257630">
    <w:abstractNumId w:val="1"/>
  </w:num>
  <w:num w:numId="47" w16cid:durableId="124322917">
    <w:abstractNumId w:val="1"/>
  </w:num>
  <w:num w:numId="48" w16cid:durableId="687832612">
    <w:abstractNumId w:val="1"/>
  </w:num>
  <w:num w:numId="49" w16cid:durableId="1072583143">
    <w:abstractNumId w:val="1"/>
  </w:num>
  <w:num w:numId="50" w16cid:durableId="677970786">
    <w:abstractNumId w:val="1"/>
  </w:num>
  <w:num w:numId="51" w16cid:durableId="1690566788">
    <w:abstractNumId w:val="1"/>
  </w:num>
  <w:num w:numId="52" w16cid:durableId="451942788">
    <w:abstractNumId w:val="1"/>
  </w:num>
  <w:num w:numId="53" w16cid:durableId="20045767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0461"/>
    <w:rsid w:val="0026524A"/>
    <w:rsid w:val="00790461"/>
    <w:rsid w:val="009F6C23"/>
    <w:rsid w:val="00D56EE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B5C7D"/>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1510</Words>
  <Characters>8609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Liên hệ các ứng dụng AI và vấn đề trong thực tế</dc:title>
  <dc:creator/>
  <cp:keywords/>
  <cp:lastModifiedBy>Nguyen Hung Chinh</cp:lastModifiedBy>
  <cp:revision>2</cp:revision>
  <dcterms:created xsi:type="dcterms:W3CDTF">2026-09-26T17:41:00Z</dcterms:created>
  <dcterms:modified xsi:type="dcterms:W3CDTF">2026-09-28T01:05:00Z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- 10.C2.1. Xác định được các vấn đề thực tế có thể ứng dụng AI để thực hiện. Ưu tiên các vấn đề gần gũi, cần thiết trong bối cảnh Việt Nam, chẳng hạn: sản xuất nông nghiệp, các vấn đề liên quan đến các cộng đồng thiểu số, … - 10.C2.2. Liệt kê được tên các ứng dụng AI theo các tính năng của hệ thống.</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