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4D941" w14:textId="77777777" w:rsidR="00D80B7A" w:rsidRDefault="00000000">
      <w:pPr>
        <w:pStyle w:val="Title"/>
      </w:pPr>
      <w:r>
        <w:t>Bài 12. Đánh giá và cải tiến sản phẩm AI</w:t>
      </w:r>
    </w:p>
    <w:p w14:paraId="619F8361" w14:textId="77777777" w:rsidR="00D80B7A" w:rsidRDefault="00000000">
      <w:pPr>
        <w:pStyle w:val="Subtitle"/>
      </w:pPr>
      <w:r>
        <w:t>Môn học/HĐGD: Giáo dục Trí tuệ nhân tạo; Lớp: 9</w:t>
      </w:r>
    </w:p>
    <w:p w14:paraId="3F80083D" w14:textId="77777777" w:rsidR="00D80B7A" w:rsidRDefault="00000000">
      <w:pPr>
        <w:pStyle w:val="Date"/>
      </w:pPr>
      <w:r>
        <w:t>(Thời gian thực hiện: 1 tiết)</w:t>
      </w:r>
    </w:p>
    <w:p w14:paraId="2DC8EA7F" w14:textId="77777777" w:rsidR="00D80B7A" w:rsidRDefault="00000000">
      <w:pPr>
        <w:pStyle w:val="Abstract"/>
      </w:pPr>
      <w:r>
        <w:rPr>
          <w:b/>
          <w:bCs/>
        </w:rPr>
        <w:t>Yêu cầu cần đạt:</w:t>
      </w:r>
      <w:r>
        <w:br/>
        <w:t>- 9.D2.1. Nêu được một số cách kiểm tra đơn giản để đánh giá sản phẩm AI (ví dụ: với mô hình nhận dạng, thử với dữ liệu mới chưa dùng khi huấn luyện, đếm số lần cho kết quả đúng và sai; với chatbot, đặt nhiều câu hỏi khác nhau, kiểm tra tính chính xác và phù hợp của câu trả lời).</w:t>
      </w:r>
    </w:p>
    <w:p w14:paraId="0FD8D7EA" w14:textId="77777777" w:rsidR="00D80B7A" w:rsidRDefault="00000000">
      <w:pPr>
        <w:pStyle w:val="Heading1"/>
      </w:pPr>
      <w:bookmarkStart w:id="0" w:name="i.-mục-tiêu"/>
      <w:r>
        <w:t>I. Mục tiêu</w:t>
      </w:r>
    </w:p>
    <w:p w14:paraId="0CDFF451" w14:textId="77777777" w:rsidR="00D80B7A" w:rsidRDefault="00000000">
      <w:pPr>
        <w:pStyle w:val="Heading3"/>
      </w:pPr>
      <w:bookmarkStart w:id="1" w:name="về-năng-lực"/>
      <w:r>
        <w:t>1. Về năng lực</w:t>
      </w:r>
    </w:p>
    <w:p w14:paraId="06AC85C5" w14:textId="77777777" w:rsidR="00D80B7A" w:rsidRDefault="00000000">
      <w:pPr>
        <w:pStyle w:val="Compact"/>
        <w:numPr>
          <w:ilvl w:val="0"/>
          <w:numId w:val="32"/>
        </w:numPr>
      </w:pPr>
      <w:r>
        <w:t>Nhận biết được hiện tượng “học vẹt” (Overfitting) và nêu được nguyên tắc sử dụng tập dữ liệu kiểm thử (Test Set) mới độc lập để đánh giá mô hình AI.</w:t>
      </w:r>
    </w:p>
    <w:p w14:paraId="23948ED7" w14:textId="77777777" w:rsidR="00D80B7A" w:rsidRDefault="00000000">
      <w:pPr>
        <w:pStyle w:val="Compact"/>
        <w:numPr>
          <w:ilvl w:val="0"/>
          <w:numId w:val="32"/>
        </w:numPr>
      </w:pPr>
      <w:r>
        <w:t>Tính toán được độ chính xác (Accuracy) của mô hình AI dựa trên công thức tần số tương đối và xác suất thực nghiệm của môn Toán 9.</w:t>
      </w:r>
    </w:p>
    <w:p w14:paraId="15389165" w14:textId="77777777" w:rsidR="00D80B7A" w:rsidRDefault="00000000">
      <w:pPr>
        <w:pStyle w:val="Compact"/>
        <w:numPr>
          <w:ilvl w:val="0"/>
          <w:numId w:val="32"/>
        </w:numPr>
      </w:pPr>
      <w:r>
        <w:t>Phân tích được nguyên nhân các lỗi sai của mô hình AI nhận dạng và đề xuất được giải pháp cải tiến mô hình thông qua việc bổ sung dữ liệu huấn luyện.</w:t>
      </w:r>
    </w:p>
    <w:p w14:paraId="362E8784" w14:textId="77777777" w:rsidR="00D80B7A" w:rsidRDefault="00000000">
      <w:pPr>
        <w:pStyle w:val="Compact"/>
        <w:numPr>
          <w:ilvl w:val="0"/>
          <w:numId w:val="32"/>
        </w:numPr>
      </w:pPr>
      <w:r>
        <w:t>Đánh giá được chất lượng Chatbot theo hai tiêu chí (tính chính xác, tính phù hợp) và phát hiện được hiện tượng “ảo giác” (Hallucination) của Chatbot.</w:t>
      </w:r>
    </w:p>
    <w:p w14:paraId="321192CB" w14:textId="77777777" w:rsidR="00D80B7A" w:rsidRDefault="00000000">
      <w:pPr>
        <w:pStyle w:val="Compact"/>
        <w:numPr>
          <w:ilvl w:val="0"/>
          <w:numId w:val="32"/>
        </w:numPr>
      </w:pPr>
      <w:r>
        <w:t>Vận dụng được quy trình đánh giá thực nghiệm và đề xuất giải pháp cải tiến cho một tính năng AI gần gũi trong đời sống thực tiễn.</w:t>
      </w:r>
    </w:p>
    <w:p w14:paraId="6739464B" w14:textId="77777777" w:rsidR="00D80B7A" w:rsidRDefault="00000000">
      <w:pPr>
        <w:pStyle w:val="Heading3"/>
      </w:pPr>
      <w:bookmarkStart w:id="2" w:name="về-phẩm-chất"/>
      <w:bookmarkEnd w:id="1"/>
      <w:r>
        <w:t>2. Về phẩm chất</w:t>
      </w:r>
    </w:p>
    <w:p w14:paraId="1B4A8F34" w14:textId="77777777" w:rsidR="00D80B7A" w:rsidRDefault="00000000">
      <w:pPr>
        <w:pStyle w:val="Compact"/>
        <w:numPr>
          <w:ilvl w:val="0"/>
          <w:numId w:val="33"/>
        </w:numPr>
      </w:pPr>
      <w:r>
        <w:t xml:space="preserve">Rèn luyện tính </w:t>
      </w:r>
      <w:r>
        <w:rPr>
          <w:b/>
          <w:bCs/>
        </w:rPr>
        <w:t>trung thực</w:t>
      </w:r>
      <w:r>
        <w:t xml:space="preserve"> và tác phong </w:t>
      </w:r>
      <w:r>
        <w:rPr>
          <w:b/>
          <w:bCs/>
        </w:rPr>
        <w:t>chính xác, khách quan</w:t>
      </w:r>
      <w:r>
        <w:t xml:space="preserve"> khi thu thập dữ liệu và tính toán xác suất thực nghiệm; không tự ý điều chỉnh số liệu kiểm thử hay che giấu lỗi sai của sản phẩm AI nhằm phản ánh đúng chất lượng thực tế.</w:t>
      </w:r>
    </w:p>
    <w:p w14:paraId="16647D35" w14:textId="77777777" w:rsidR="00D80B7A" w:rsidRDefault="00DA25B9">
      <w:r>
        <w:rPr>
          <w:noProof/>
        </w:rPr>
      </w:r>
      <w:r w:rsidR="00DA25B9">
        <w:rPr>
          <w:noProof/>
        </w:rPr>
        <w:pict w14:anchorId="082AC003">
          <v:rect id="_x0000_i1025" alt="" style="width:467.55pt;height:.05pt;mso-width-percent:0;mso-height-percent:0;mso-width-percent:0;mso-height-percent:0" o:hrpct="999" o:hralign="center" o:hrstd="t" o:hr="t"/>
        </w:pict>
      </w:r>
    </w:p>
    <w:p w14:paraId="28242063" w14:textId="77777777" w:rsidR="00D80B7A" w:rsidRDefault="00000000">
      <w:pPr>
        <w:pStyle w:val="Heading1"/>
      </w:pPr>
      <w:bookmarkStart w:id="3" w:name="ii.-thiết-bị-dạy-học-và-học-liệu"/>
      <w:bookmarkEnd w:id="0"/>
      <w:bookmarkEnd w:id="2"/>
      <w:r>
        <w:t>II. Thiết bị dạy học và học liệu</w:t>
      </w:r>
    </w:p>
    <w:p w14:paraId="0CFB5068" w14:textId="77777777" w:rsidR="00D80B7A" w:rsidRDefault="00000000">
      <w:pPr>
        <w:pStyle w:val="Compact"/>
        <w:numPr>
          <w:ilvl w:val="0"/>
          <w:numId w:val="34"/>
        </w:numPr>
      </w:pPr>
      <w:r>
        <w:rPr>
          <w:b/>
          <w:bCs/>
        </w:rPr>
        <w:t>Giáo viên:</w:t>
      </w:r>
    </w:p>
    <w:p w14:paraId="2048627A" w14:textId="77777777" w:rsidR="00D80B7A" w:rsidRDefault="00000000">
      <w:pPr>
        <w:pStyle w:val="Compact"/>
        <w:numPr>
          <w:ilvl w:val="1"/>
          <w:numId w:val="35"/>
        </w:numPr>
      </w:pPr>
      <w:r>
        <w:t>Máy tính, máy chiếu/màn hình tương tác.</w:t>
      </w:r>
    </w:p>
    <w:p w14:paraId="13F69ABF" w14:textId="77777777" w:rsidR="00D80B7A" w:rsidRDefault="00000000">
      <w:pPr>
        <w:pStyle w:val="Compact"/>
        <w:numPr>
          <w:ilvl w:val="1"/>
          <w:numId w:val="35"/>
        </w:numPr>
      </w:pPr>
      <w:r>
        <w:t>Bộ Slides bài giảng điện tử (34 slides) thiết kế chuẩn đồ họa công nghệ.</w:t>
      </w:r>
    </w:p>
    <w:p w14:paraId="769B3C3E" w14:textId="77777777" w:rsidR="00D80B7A" w:rsidRDefault="00000000">
      <w:pPr>
        <w:pStyle w:val="Compact"/>
        <w:numPr>
          <w:ilvl w:val="1"/>
          <w:numId w:val="35"/>
        </w:numPr>
      </w:pPr>
      <w:r>
        <w:t>Bảng dữ liệu kiểm thử 10 mẫu vật thể phân loại rác in sẵn hoặc trình chiếu trực quan.</w:t>
      </w:r>
    </w:p>
    <w:p w14:paraId="3C6312D4" w14:textId="77777777" w:rsidR="00D80B7A" w:rsidRDefault="00000000">
      <w:pPr>
        <w:pStyle w:val="Compact"/>
        <w:numPr>
          <w:ilvl w:val="1"/>
          <w:numId w:val="35"/>
        </w:numPr>
      </w:pPr>
      <w:r>
        <w:t>Video ngắn minh họa hiện tượng Chatbot bị “ảo giác” hoặc camera nhận diện nhầm.</w:t>
      </w:r>
    </w:p>
    <w:p w14:paraId="3FD6360B" w14:textId="77777777" w:rsidR="00D80B7A" w:rsidRDefault="00000000">
      <w:pPr>
        <w:pStyle w:val="Compact"/>
        <w:numPr>
          <w:ilvl w:val="0"/>
          <w:numId w:val="34"/>
        </w:numPr>
      </w:pPr>
      <w:r>
        <w:rPr>
          <w:b/>
          <w:bCs/>
        </w:rPr>
        <w:t>Học sinh:</w:t>
      </w:r>
    </w:p>
    <w:p w14:paraId="17E41479" w14:textId="77777777" w:rsidR="00D80B7A" w:rsidRDefault="00000000">
      <w:pPr>
        <w:pStyle w:val="Compact"/>
        <w:numPr>
          <w:ilvl w:val="1"/>
          <w:numId w:val="36"/>
        </w:numPr>
      </w:pPr>
      <w:r>
        <w:t>Sách giáo khoa, vở ghi bài, máy tính cầm tay (casio) để tính tần số tương đối.</w:t>
      </w:r>
    </w:p>
    <w:p w14:paraId="23F21C95" w14:textId="77777777" w:rsidR="00D80B7A" w:rsidRDefault="00000000">
      <w:pPr>
        <w:pStyle w:val="Compact"/>
        <w:numPr>
          <w:ilvl w:val="1"/>
          <w:numId w:val="36"/>
        </w:numPr>
      </w:pPr>
      <w:r>
        <w:t>Bút ghi chép và giấy nháp hoạt động nhóm.</w:t>
      </w:r>
    </w:p>
    <w:p w14:paraId="1A3F4391" w14:textId="77777777" w:rsidR="00D80B7A" w:rsidRDefault="00DA25B9">
      <w:r>
        <w:rPr>
          <w:noProof/>
        </w:rPr>
      </w:r>
      <w:r w:rsidR="00DA25B9">
        <w:rPr>
          <w:noProof/>
        </w:rPr>
        <w:pict w14:anchorId="1AF824B2">
          <v:rect id="_x0000_i1026" alt="" style="width:467.55pt;height:.05pt;mso-width-percent:0;mso-height-percent:0;mso-width-percent:0;mso-height-percent:0" o:hrpct="999" o:hralign="center" o:hrstd="t" o:hr="t"/>
        </w:pict>
      </w:r>
    </w:p>
    <w:p w14:paraId="080FD770" w14:textId="77777777" w:rsidR="00D80B7A" w:rsidRDefault="00000000">
      <w:pPr>
        <w:pStyle w:val="Heading1"/>
      </w:pPr>
      <w:bookmarkStart w:id="4" w:name="iii.-tiến-trình-dạy-học"/>
      <w:bookmarkEnd w:id="3"/>
      <w:r>
        <w:t>III. Tiến trình dạy học</w:t>
      </w:r>
    </w:p>
    <w:p w14:paraId="62C89B48" w14:textId="77777777" w:rsidR="00D80B7A" w:rsidRDefault="00DA25B9">
      <w:r>
        <w:rPr>
          <w:noProof/>
        </w:rPr>
      </w:r>
      <w:r w:rsidR="00DA25B9">
        <w:rPr>
          <w:noProof/>
        </w:rPr>
        <w:pict w14:anchorId="0F66B3F5">
          <v:rect id="_x0000_i1027" alt="" style="width:467.55pt;height:.05pt;mso-width-percent:0;mso-height-percent:0;mso-width-percent:0;mso-height-percent:0" o:hrpct="999" o:hralign="center" o:hrstd="t" o:hr="t"/>
        </w:pict>
      </w:r>
    </w:p>
    <w:p w14:paraId="44FA10D1" w14:textId="77777777" w:rsidR="00D80B7A" w:rsidRDefault="00000000">
      <w:pPr>
        <w:pStyle w:val="Heading3"/>
      </w:pPr>
      <w:bookmarkStart w:id="5" w:name="X3d2859f99894813782f8b11d91a025e6f110cf7"/>
      <w:r>
        <w:lastRenderedPageBreak/>
        <w:t>1. Hoạt động 1: Tìm hiểu nguyên lý kiểm thử AI và Chuyển giao nhiệm vụ kiểm định mô hình (12 phút)</w:t>
      </w:r>
    </w:p>
    <w:p w14:paraId="4863FED6" w14:textId="77777777" w:rsidR="00D80B7A" w:rsidRDefault="00000000">
      <w:pPr>
        <w:pStyle w:val="Heading4"/>
      </w:pPr>
      <w:bookmarkStart w:id="6" w:name="a-mục-tiêu"/>
      <w:r>
        <w:t>a) Mục tiêu</w:t>
      </w:r>
    </w:p>
    <w:p w14:paraId="3F343A93" w14:textId="77777777" w:rsidR="00D80B7A" w:rsidRDefault="00000000">
      <w:pPr>
        <w:pStyle w:val="Compact"/>
        <w:numPr>
          <w:ilvl w:val="0"/>
          <w:numId w:val="37"/>
        </w:numPr>
      </w:pPr>
      <w:r>
        <w:t>Nhận biết được hiện tượng “học vẹt” (Overfitting) và nêu được nguyên tắc bắt buộc phải dùng tập dữ liệu kiểm thử (Test Set) mới.</w:t>
      </w:r>
    </w:p>
    <w:p w14:paraId="51B7E348" w14:textId="77777777" w:rsidR="00D80B7A" w:rsidRDefault="00000000">
      <w:pPr>
        <w:pStyle w:val="Compact"/>
        <w:numPr>
          <w:ilvl w:val="0"/>
          <w:numId w:val="37"/>
        </w:numPr>
      </w:pPr>
      <w:r>
        <w:t>Nhận biết được công thức tính độ chính xác của AI dựa trên kiến thức Tần số tương đối và Xác suất thực nghiệm (Toán 9).</w:t>
      </w:r>
    </w:p>
    <w:p w14:paraId="16971EBF" w14:textId="77777777" w:rsidR="00D80B7A" w:rsidRDefault="00000000">
      <w:pPr>
        <w:pStyle w:val="Compact"/>
        <w:numPr>
          <w:ilvl w:val="0"/>
          <w:numId w:val="37"/>
        </w:numPr>
      </w:pPr>
      <w:r>
        <w:t>Nắm vững yêu cầu và cách thức tiến hành nhiệm vụ kiểm định chất lượng mô hình AI phân loại rác thông minh.</w:t>
      </w:r>
    </w:p>
    <w:p w14:paraId="3E8333D8" w14:textId="77777777" w:rsidR="00D80B7A" w:rsidRDefault="00000000">
      <w:pPr>
        <w:pStyle w:val="Heading4"/>
      </w:pPr>
      <w:bookmarkStart w:id="7" w:name="b-tổ-chức-thực-hiện"/>
      <w:bookmarkEnd w:id="6"/>
      <w:r>
        <w:t>b) Tổ chức thực hiện</w:t>
      </w:r>
    </w:p>
    <w:p w14:paraId="4A68B09F" w14:textId="77777777" w:rsidR="00D80B7A" w:rsidRDefault="00000000">
      <w:pPr>
        <w:pStyle w:val="Compact"/>
        <w:numPr>
          <w:ilvl w:val="0"/>
          <w:numId w:val="38"/>
        </w:numPr>
      </w:pPr>
      <w:r>
        <w:rPr>
          <w:b/>
          <w:bCs/>
        </w:rPr>
        <w:t>Bước 1: Giáo viên thuyết trình đặt vấn đề và cung cấp kiến thức nền tảng (8 phút)</w:t>
      </w:r>
    </w:p>
    <w:p w14:paraId="2D4CA4B8" w14:textId="77777777" w:rsidR="00D80B7A" w:rsidRDefault="00000000">
      <w:pPr>
        <w:pStyle w:val="Compact"/>
        <w:numPr>
          <w:ilvl w:val="1"/>
          <w:numId w:val="39"/>
        </w:numPr>
      </w:pPr>
      <w:r>
        <w:t xml:space="preserve">GV trình chiếu Slide 2, 3: Đưa ra tình huống học sinh ôn đúng 10 bài toán cũ và đi thi được 10 điểm để dẫn dắt: </w:t>
      </w:r>
      <w:r>
        <w:rPr>
          <w:i/>
          <w:iCs/>
        </w:rPr>
        <w:t>Liệu đạt điểm cao trên bài cũ có chứng tỏ học sinh giỏi giải bài mới hay không?</w:t>
      </w:r>
    </w:p>
    <w:p w14:paraId="70580254" w14:textId="77777777" w:rsidR="00D80B7A" w:rsidRDefault="00000000">
      <w:pPr>
        <w:pStyle w:val="Compact"/>
        <w:numPr>
          <w:ilvl w:val="1"/>
          <w:numId w:val="39"/>
        </w:numPr>
      </w:pPr>
      <w:r>
        <w:t xml:space="preserve">GV trình bày Slide 4, 5: Định nghĩa hiện tượng “Học vẹt” (Overfitting) ở AI – mô hình ghi nhớ máy móc tập huấn luyện (Training Set) nhưng mất khả năng tổng quát hóa dữ liệu đời thực. Khẳng định </w:t>
      </w:r>
      <w:r>
        <w:rPr>
          <w:i/>
          <w:iCs/>
        </w:rPr>
        <w:t>Nguyên tắc vàng</w:t>
      </w:r>
      <w:r>
        <w:t>: Phải đánh giá bằng tập dữ liệu kiểm thử (Test Set) hoàn toàn mới.</w:t>
      </w:r>
    </w:p>
    <w:p w14:paraId="7B5E4866" w14:textId="77777777" w:rsidR="00D80B7A" w:rsidRDefault="00000000">
      <w:pPr>
        <w:pStyle w:val="Compact"/>
        <w:numPr>
          <w:ilvl w:val="1"/>
          <w:numId w:val="39"/>
        </w:numPr>
      </w:pPr>
      <w:r>
        <w:t xml:space="preserve">GV kết nối liên môn với Toán 9 (Slide 6, 7): Nhắc lại công thức tần số tương đối </w:t>
      </w:r>
      <m:oMath>
        <m:r>
          <w:rPr>
            <w:rFonts w:ascii="Cambria Math" w:hAnsi="Cambria Math"/>
          </w:rPr>
          <m:t>f</m:t>
        </m:r>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n</m:t>
            </m:r>
          </m:den>
        </m:f>
      </m:oMath>
      <w:r>
        <w:t xml:space="preserve"> và giới thiệu công thức tính Độ chính xác (Accuracy):</w:t>
      </w:r>
      <w:r>
        <w:br/>
      </w:r>
    </w:p>
    <w:p w14:paraId="6B0C62DE" w14:textId="77777777" w:rsidR="00D80B7A" w:rsidRDefault="00000000">
      <w:pPr>
        <w:pStyle w:val="Compact"/>
      </w:pPr>
      <m:oMathPara>
        <m:oMathParaPr>
          <m:jc m:val="center"/>
        </m:oMathParaPr>
        <m:oMath>
          <m:r>
            <m:rPr>
              <m:nor/>
            </m:rPr>
            <m:t>Accuracy</m:t>
          </m:r>
          <m:r>
            <m:rPr>
              <m:sty m:val="p"/>
            </m:rPr>
            <w:rPr>
              <w:rFonts w:ascii="Cambria Math" w:hAnsi="Cambria Math"/>
            </w:rPr>
            <m:t>=</m:t>
          </m:r>
          <m:f>
            <m:fPr>
              <m:ctrlPr>
                <w:rPr>
                  <w:rFonts w:ascii="Cambria Math" w:hAnsi="Cambria Math"/>
                </w:rPr>
              </m:ctrlPr>
            </m:fPr>
            <m:num>
              <m:r>
                <m:rPr>
                  <m:nor/>
                </m:rPr>
                <m:t xml:space="preserve">Số lần dự đoán đúng </m:t>
              </m:r>
              <m:d>
                <m:dPr>
                  <m:ctrlPr>
                    <w:rPr>
                      <w:rFonts w:ascii="Cambria Math" w:hAnsi="Cambria Math"/>
                    </w:rPr>
                  </m:ctrlPr>
                </m:dPr>
                <m:e>
                  <m:r>
                    <w:rPr>
                      <w:rFonts w:ascii="Cambria Math" w:hAnsi="Cambria Math"/>
                    </w:rPr>
                    <m:t>m</m:t>
                  </m:r>
                </m:e>
              </m:d>
            </m:num>
            <m:den>
              <m:r>
                <m:rPr>
                  <m:nor/>
                </m:rPr>
                <m:t xml:space="preserve">Tổng số lần thử nghiệm </m:t>
              </m:r>
              <m:d>
                <m:dPr>
                  <m:ctrlPr>
                    <w:rPr>
                      <w:rFonts w:ascii="Cambria Math" w:hAnsi="Cambria Math"/>
                    </w:rPr>
                  </m:ctrlPr>
                </m:dPr>
                <m:e>
                  <m:r>
                    <w:rPr>
                      <w:rFonts w:ascii="Cambria Math" w:hAnsi="Cambria Math"/>
                    </w:rPr>
                    <m:t>n</m:t>
                  </m:r>
                </m:e>
              </m:d>
            </m:den>
          </m:f>
          <m:r>
            <m:rPr>
              <m:sty m:val="p"/>
            </m:rPr>
            <w:rPr>
              <w:rFonts w:ascii="Cambria Math" w:hAnsi="Cambria Math"/>
            </w:rPr>
            <m:t>×</m:t>
          </m:r>
          <m:r>
            <w:rPr>
              <w:rFonts w:ascii="Cambria Math" w:hAnsi="Cambria Math"/>
            </w:rPr>
            <m:t>100</m:t>
          </m:r>
          <m:r>
            <m:rPr>
              <m:sty m:val="p"/>
            </m:rPr>
            <w:rPr>
              <w:rFonts w:ascii="Cambria Math" w:hAnsi="Cambria Math"/>
            </w:rPr>
            <m:t>%</m:t>
          </m:r>
        </m:oMath>
      </m:oMathPara>
    </w:p>
    <w:p w14:paraId="5539DB8E" w14:textId="77777777" w:rsidR="00D80B7A" w:rsidRDefault="00000000">
      <w:pPr>
        <w:pStyle w:val="Compact"/>
        <w:numPr>
          <w:ilvl w:val="1"/>
          <w:numId w:val="39"/>
        </w:numPr>
      </w:pPr>
      <w:r>
        <w:t>GV phân tích ngắn gọn quy trình kiểm thử mô hình nhận dạng ảnh (Slide 8) và chuyển tiếp sang vai trò của người kiểm định chất lượng (QA).</w:t>
      </w:r>
    </w:p>
    <w:p w14:paraId="27A8A8A2" w14:textId="77777777" w:rsidR="00D80B7A" w:rsidRDefault="00000000">
      <w:pPr>
        <w:pStyle w:val="Compact"/>
        <w:numPr>
          <w:ilvl w:val="0"/>
          <w:numId w:val="38"/>
        </w:numPr>
      </w:pPr>
      <w:r>
        <w:rPr>
          <w:b/>
          <w:bCs/>
        </w:rPr>
        <w:t>Bước 2: Giao nhiệm vụ trải nghiệm kiểm định AI (4 phút)</w:t>
      </w:r>
    </w:p>
    <w:p w14:paraId="0C5A24B9" w14:textId="77777777" w:rsidR="00D80B7A" w:rsidRDefault="00000000">
      <w:pPr>
        <w:pStyle w:val="Compact"/>
        <w:numPr>
          <w:ilvl w:val="1"/>
          <w:numId w:val="40"/>
        </w:numPr>
      </w:pPr>
      <w:r>
        <w:t>GV trình chiếu Slide 11, 12, 13 và giao nhiệm vụ kiểm định mô hình AI phân loại rác thông minh (Chai nhựa tái chế - P và Rác hữu cơ/khác - O) trên bảng 10 mẫu vật thể mới.</w:t>
      </w:r>
    </w:p>
    <w:p w14:paraId="793F86D3" w14:textId="77777777" w:rsidR="00D80B7A" w:rsidRDefault="00000000">
      <w:pPr>
        <w:pStyle w:val="Compact"/>
        <w:numPr>
          <w:ilvl w:val="1"/>
          <w:numId w:val="40"/>
        </w:numPr>
      </w:pPr>
      <w:r>
        <w:t>Nội dung nhiệm vụ giao cho học sinh:</w:t>
      </w:r>
    </w:p>
    <w:p w14:paraId="152440A5" w14:textId="77777777" w:rsidR="00D80B7A" w:rsidRDefault="00000000">
      <w:pPr>
        <w:pStyle w:val="BlockText"/>
      </w:pPr>
      <w:r>
        <w:rPr>
          <w:b/>
          <w:bCs/>
        </w:rPr>
        <w:t>NHIỆM VỤ DÀNH CHO CHUYÊN GIA KIỂM ĐỊNH AI:</w:t>
      </w:r>
    </w:p>
    <w:p w14:paraId="2AD0B450" w14:textId="77777777" w:rsidR="00D80B7A" w:rsidRDefault="00000000">
      <w:pPr>
        <w:pStyle w:val="BlockText"/>
      </w:pPr>
      <w:r>
        <w:t xml:space="preserve">Dựa vào Bảng dữ liệu kiểm thử gồm </w:t>
      </w:r>
      <m:oMath>
        <m:r>
          <w:rPr>
            <w:rFonts w:ascii="Cambria Math" w:hAnsi="Cambria Math"/>
          </w:rPr>
          <m:t>n</m:t>
        </m:r>
        <m:r>
          <m:rPr>
            <m:sty m:val="p"/>
          </m:rPr>
          <w:rPr>
            <w:rFonts w:ascii="Cambria Math" w:hAnsi="Cambria Math"/>
          </w:rPr>
          <m:t>=</m:t>
        </m:r>
        <m:r>
          <w:rPr>
            <w:rFonts w:ascii="Cambria Math" w:hAnsi="Cambria Math"/>
          </w:rPr>
          <m:t>10</m:t>
        </m:r>
      </m:oMath>
      <w:r>
        <w:t xml:space="preserve"> vật thể mới (Slide 12):</w:t>
      </w:r>
      <w:r>
        <w:br/>
        <w:t>- Mẫu 1: Chai nước khoáng đứng (Thực tế: P — AI đoán: P)</w:t>
      </w:r>
      <w:r>
        <w:br/>
        <w:t>- Mẫu 2: Vỏ chuối chín (Thực tế: O — AI đoán: O)</w:t>
      </w:r>
      <w:r>
        <w:br/>
        <w:t>- Mẫu 3: Chai dầu gội xanh (Thực tế: P — AI đoán: P)</w:t>
      </w:r>
      <w:r>
        <w:br/>
        <w:t>- Mẫu 4: Cuống táo (Thực tế: O — AI đoán: O)</w:t>
      </w:r>
      <w:r>
        <w:br/>
        <w:t>- Mẫu 5: Chai nước bị dẫm bẹp (Thực tế: P — AI đoán: O)</w:t>
      </w:r>
      <w:r>
        <w:br/>
        <w:t>- Mẫu 6: Hộp sữa chua nhựa (Thực tế: P — AI đoán: P)</w:t>
      </w:r>
      <w:r>
        <w:br/>
        <w:t>- Mẫu 7: Rau cải nát (Thực tế: O — AI đoán: O)</w:t>
      </w:r>
      <w:r>
        <w:br/>
        <w:t>- Mẫu 8: Chai rượu thủy tinh (Thực tế: O — AI đoán: P)</w:t>
      </w:r>
      <w:r>
        <w:br/>
        <w:t>- Mẫu 9: Chai trà xanh nửa bình (Thực tế: P — AI đoán: P)</w:t>
      </w:r>
      <w:r>
        <w:br/>
        <w:t>- Mẫu 10: Vỏ hộp xốp (Thực tế: O — AI đoán: O)</w:t>
      </w:r>
    </w:p>
    <w:p w14:paraId="23A227A6" w14:textId="77777777" w:rsidR="00D80B7A" w:rsidRDefault="00000000">
      <w:pPr>
        <w:pStyle w:val="BlockText"/>
      </w:pPr>
      <w:r>
        <w:rPr>
          <w:b/>
          <w:bCs/>
        </w:rPr>
        <w:t>Yêu cầu thực hiện:</w:t>
      </w:r>
      <w:r>
        <w:br/>
        <w:t>1. So sánh nhãn “Thực tế” và “AI đoán” để xác định Đúng (V) hoặc Sai (X) cho từng mẫu từ 1 đến 10.</w:t>
      </w:r>
      <w:r>
        <w:br/>
        <w:t>2. Đếm tổng số mẫu AI đoán đúng (</w:t>
      </w:r>
      <m:oMath>
        <m:r>
          <w:rPr>
            <w:rFonts w:ascii="Cambria Math" w:hAnsi="Cambria Math"/>
          </w:rPr>
          <m:t>m</m:t>
        </m:r>
      </m:oMath>
      <w:r>
        <w:t>) và tổng số mẫu AI đoán sai (</w:t>
      </w:r>
      <m:oMath>
        <m:r>
          <w:rPr>
            <w:rFonts w:ascii="Cambria Math" w:hAnsi="Cambria Math"/>
          </w:rPr>
          <m:t>k</m:t>
        </m:r>
      </m:oMath>
      <w:r>
        <w:t>).</w:t>
      </w:r>
      <w:r>
        <w:br/>
      </w:r>
      <w:r>
        <w:lastRenderedPageBreak/>
        <w:t xml:space="preserve">3. Áp dụng công thức Toán 9 để tính Tần số tương đối </w:t>
      </w:r>
      <m:oMath>
        <m:r>
          <w:rPr>
            <w:rFonts w:ascii="Cambria Math" w:hAnsi="Cambria Math"/>
          </w:rPr>
          <m:t>f</m:t>
        </m:r>
      </m:oMath>
      <w:r>
        <w:t xml:space="preserve"> và Độ chính xác (</w:t>
      </w:r>
      <m:oMath>
        <m:r>
          <m:rPr>
            <m:nor/>
          </m:rPr>
          <m:t>Accuracy</m:t>
        </m:r>
      </m:oMath>
      <w:r>
        <w:t>) của mô hình.</w:t>
      </w:r>
      <w:r>
        <w:br/>
        <w:t>4. Chỉ rõ số thứ tự của các mẫu mà AI đã đưa ra kết quả sai.</w:t>
      </w:r>
    </w:p>
    <w:p w14:paraId="1ED7C2D4" w14:textId="77777777" w:rsidR="00D80B7A" w:rsidRDefault="00DA25B9">
      <w:r>
        <w:rPr>
          <w:noProof/>
        </w:rPr>
      </w:r>
      <w:r w:rsidR="00DA25B9">
        <w:rPr>
          <w:noProof/>
        </w:rPr>
        <w:pict w14:anchorId="47399D22">
          <v:rect id="_x0000_i1028" alt="" style="width:467.55pt;height:.05pt;mso-width-percent:0;mso-height-percent:0;mso-width-percent:0;mso-height-percent:0" o:hrpct="999" o:hralign="center" o:hrstd="t" o:hr="t"/>
        </w:pict>
      </w:r>
    </w:p>
    <w:p w14:paraId="565A0958" w14:textId="77777777" w:rsidR="00D80B7A" w:rsidRDefault="00000000">
      <w:pPr>
        <w:pStyle w:val="Heading3"/>
      </w:pPr>
      <w:bookmarkStart w:id="8" w:name="X47b42575d9c7728c29a91ec20e7738eada67590"/>
      <w:bookmarkEnd w:id="5"/>
      <w:bookmarkEnd w:id="7"/>
      <w:r>
        <w:t>2. Hoạt động 2: Thực hiện kiểm định và tính toán độ chính xác của mô hình AI (8 phút)</w:t>
      </w:r>
    </w:p>
    <w:p w14:paraId="57255600" w14:textId="77777777" w:rsidR="00D80B7A" w:rsidRDefault="00000000">
      <w:pPr>
        <w:pStyle w:val="Heading4"/>
      </w:pPr>
      <w:bookmarkStart w:id="9" w:name="a-mục-tiêu-1"/>
      <w:r>
        <w:t>a) Mục tiêu</w:t>
      </w:r>
    </w:p>
    <w:p w14:paraId="4E612075" w14:textId="77777777" w:rsidR="00D80B7A" w:rsidRDefault="00000000">
      <w:pPr>
        <w:pStyle w:val="Compact"/>
        <w:numPr>
          <w:ilvl w:val="0"/>
          <w:numId w:val="41"/>
        </w:numPr>
      </w:pPr>
      <w:r>
        <w:t>Thực hiện được việc đối soát dữ liệu kiểm thử độc lập, xác định số lần dự đoán đúng và sai của mô hình.</w:t>
      </w:r>
    </w:p>
    <w:p w14:paraId="7F26F5E7" w14:textId="77777777" w:rsidR="00D80B7A" w:rsidRDefault="00000000">
      <w:pPr>
        <w:pStyle w:val="Compact"/>
        <w:numPr>
          <w:ilvl w:val="0"/>
          <w:numId w:val="41"/>
        </w:numPr>
      </w:pPr>
      <w:r>
        <w:t xml:space="preserve">Tính toán chính xác độ chính xác thực nghiệm của mô hình phân loại rác đạt </w:t>
      </w:r>
      <m:oMath>
        <m:r>
          <w:rPr>
            <w:rFonts w:ascii="Cambria Math" w:hAnsi="Cambria Math"/>
          </w:rPr>
          <m:t>80</m:t>
        </m:r>
        <m:r>
          <m:rPr>
            <m:sty m:val="p"/>
          </m:rPr>
          <w:rPr>
            <w:rFonts w:ascii="Cambria Math" w:hAnsi="Cambria Math"/>
          </w:rPr>
          <m:t>%</m:t>
        </m:r>
      </m:oMath>
      <w:r>
        <w:t>.</w:t>
      </w:r>
    </w:p>
    <w:p w14:paraId="14B4911D" w14:textId="77777777" w:rsidR="00D80B7A" w:rsidRDefault="00000000">
      <w:pPr>
        <w:pStyle w:val="Heading4"/>
      </w:pPr>
      <w:bookmarkStart w:id="10" w:name="b-tổ-chức-thực-hiện-1"/>
      <w:bookmarkEnd w:id="9"/>
      <w:r>
        <w:t>b) Tổ chức thực hiện</w:t>
      </w:r>
    </w:p>
    <w:p w14:paraId="6E2FB21D" w14:textId="77777777" w:rsidR="00D80B7A" w:rsidRDefault="00000000">
      <w:pPr>
        <w:pStyle w:val="Compact"/>
        <w:numPr>
          <w:ilvl w:val="0"/>
          <w:numId w:val="42"/>
        </w:numPr>
      </w:pPr>
      <w:r>
        <w:rPr>
          <w:b/>
          <w:bCs/>
        </w:rPr>
        <w:t>Hình thức tổ chức:</w:t>
      </w:r>
      <w:r>
        <w:t xml:space="preserve"> Làm việc theo cặp đôi (bàn 2 bạn).</w:t>
      </w:r>
    </w:p>
    <w:p w14:paraId="36D105A9" w14:textId="77777777" w:rsidR="00D80B7A" w:rsidRDefault="00000000">
      <w:pPr>
        <w:pStyle w:val="Compact"/>
        <w:numPr>
          <w:ilvl w:val="0"/>
          <w:numId w:val="42"/>
        </w:numPr>
      </w:pPr>
      <w:r>
        <w:rPr>
          <w:b/>
          <w:bCs/>
        </w:rPr>
        <w:t>Tiến trình thực hiện của HS:</w:t>
      </w:r>
    </w:p>
    <w:p w14:paraId="0BD2F971" w14:textId="77777777" w:rsidR="00D80B7A" w:rsidRDefault="00000000">
      <w:pPr>
        <w:pStyle w:val="Compact"/>
        <w:numPr>
          <w:ilvl w:val="1"/>
          <w:numId w:val="43"/>
        </w:numPr>
      </w:pPr>
      <w:r>
        <w:t>HS quan sát Slide 12, thảo luận theo cặp, đối chiếu từng mẫu dữ liệu:</w:t>
      </w:r>
    </w:p>
    <w:p w14:paraId="37B81DBF" w14:textId="77777777" w:rsidR="00D80B7A" w:rsidRDefault="00000000">
      <w:pPr>
        <w:pStyle w:val="Compact"/>
        <w:numPr>
          <w:ilvl w:val="2"/>
          <w:numId w:val="44"/>
        </w:numPr>
      </w:pPr>
      <w:r>
        <w:t>Đúng: Mẫu 1, 2, 3, 4, 6, 7, 9, 10 (</w:t>
      </w:r>
      <m:oMath>
        <m:r>
          <w:rPr>
            <w:rFonts w:ascii="Cambria Math" w:hAnsi="Cambria Math"/>
          </w:rPr>
          <m:t>m</m:t>
        </m:r>
        <m:r>
          <m:rPr>
            <m:sty m:val="p"/>
          </m:rPr>
          <w:rPr>
            <w:rFonts w:ascii="Cambria Math" w:hAnsi="Cambria Math"/>
          </w:rPr>
          <m:t>=</m:t>
        </m:r>
        <m:r>
          <w:rPr>
            <w:rFonts w:ascii="Cambria Math" w:hAnsi="Cambria Math"/>
          </w:rPr>
          <m:t>8</m:t>
        </m:r>
      </m:oMath>
      <w:r>
        <w:t>).</w:t>
      </w:r>
    </w:p>
    <w:p w14:paraId="2D59FCFB" w14:textId="77777777" w:rsidR="00D80B7A" w:rsidRDefault="00000000">
      <w:pPr>
        <w:pStyle w:val="Compact"/>
        <w:numPr>
          <w:ilvl w:val="2"/>
          <w:numId w:val="44"/>
        </w:numPr>
      </w:pPr>
      <w:r>
        <w:t>Sai: Mẫu 5, 8 (</w:t>
      </w:r>
      <m:oMath>
        <m:r>
          <w:rPr>
            <w:rFonts w:ascii="Cambria Math" w:hAnsi="Cambria Math"/>
          </w:rPr>
          <m:t>k</m:t>
        </m:r>
        <m:r>
          <m:rPr>
            <m:sty m:val="p"/>
          </m:rPr>
          <w:rPr>
            <w:rFonts w:ascii="Cambria Math" w:hAnsi="Cambria Math"/>
          </w:rPr>
          <m:t>=</m:t>
        </m:r>
        <m:r>
          <w:rPr>
            <w:rFonts w:ascii="Cambria Math" w:hAnsi="Cambria Math"/>
          </w:rPr>
          <m:t>2</m:t>
        </m:r>
      </m:oMath>
      <w:r>
        <w:t>).</w:t>
      </w:r>
    </w:p>
    <w:p w14:paraId="704B05CB" w14:textId="77777777" w:rsidR="00D80B7A" w:rsidRDefault="00000000">
      <w:pPr>
        <w:pStyle w:val="Compact"/>
        <w:numPr>
          <w:ilvl w:val="1"/>
          <w:numId w:val="43"/>
        </w:numPr>
      </w:pPr>
      <w:r>
        <w:t xml:space="preserve">HS sử dụng máy tính hoặc tính nhẩm: </w:t>
      </w:r>
      <m:oMath>
        <m:r>
          <w:rPr>
            <w:rFonts w:ascii="Cambria Math" w:hAnsi="Cambria Math"/>
          </w:rPr>
          <m:t>f</m:t>
        </m:r>
        <m:r>
          <m:rPr>
            <m:sty m:val="p"/>
          </m:rPr>
          <w:rPr>
            <w:rFonts w:ascii="Cambria Math" w:hAnsi="Cambria Math"/>
          </w:rPr>
          <m:t>=</m:t>
        </m:r>
        <m:f>
          <m:fPr>
            <m:ctrlPr>
              <w:rPr>
                <w:rFonts w:ascii="Cambria Math" w:hAnsi="Cambria Math"/>
              </w:rPr>
            </m:ctrlPr>
          </m:fPr>
          <m:num>
            <m:r>
              <w:rPr>
                <w:rFonts w:ascii="Cambria Math" w:hAnsi="Cambria Math"/>
              </w:rPr>
              <m:t>8</m:t>
            </m:r>
          </m:num>
          <m:den>
            <m:r>
              <w:rPr>
                <w:rFonts w:ascii="Cambria Math" w:hAnsi="Cambria Math"/>
              </w:rPr>
              <m:t>10</m:t>
            </m:r>
          </m:den>
        </m:f>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8</m:t>
        </m:r>
      </m:oMath>
      <w:r>
        <w:t xml:space="preserve">; </w:t>
      </w:r>
      <m:oMath>
        <m:r>
          <m:rPr>
            <m:nor/>
          </m:rPr>
          <m:t>Accuracy</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8</m:t>
        </m:r>
        <m:r>
          <m:rPr>
            <m:sty m:val="p"/>
          </m:rPr>
          <w:rPr>
            <w:rFonts w:ascii="Cambria Math" w:hAnsi="Cambria Math"/>
          </w:rPr>
          <m:t>×</m:t>
        </m:r>
        <m:r>
          <w:rPr>
            <w:rFonts w:ascii="Cambria Math" w:hAnsi="Cambria Math"/>
          </w:rPr>
          <m:t>100</m:t>
        </m:r>
        <m:r>
          <m:rPr>
            <m:sty m:val="p"/>
          </m:rPr>
          <w:rPr>
            <w:rFonts w:ascii="Cambria Math" w:hAnsi="Cambria Math"/>
          </w:rPr>
          <m:t>%=</m:t>
        </m:r>
        <m:r>
          <w:rPr>
            <w:rFonts w:ascii="Cambria Math" w:hAnsi="Cambria Math"/>
          </w:rPr>
          <m:t>80</m:t>
        </m:r>
        <m:r>
          <m:rPr>
            <m:sty m:val="p"/>
          </m:rPr>
          <w:rPr>
            <w:rFonts w:ascii="Cambria Math" w:hAnsi="Cambria Math"/>
          </w:rPr>
          <m:t>%</m:t>
        </m:r>
      </m:oMath>
      <w:r>
        <w:t>.</w:t>
      </w:r>
    </w:p>
    <w:p w14:paraId="092A2A12" w14:textId="77777777" w:rsidR="00D80B7A" w:rsidRDefault="00000000">
      <w:pPr>
        <w:pStyle w:val="Compact"/>
        <w:numPr>
          <w:ilvl w:val="1"/>
          <w:numId w:val="43"/>
        </w:numPr>
      </w:pPr>
      <w:r>
        <w:t>Ghi nhanh kết quả và danh sách mẫu lỗi vào vở/giấy nháp.</w:t>
      </w:r>
    </w:p>
    <w:p w14:paraId="319CA89E" w14:textId="77777777" w:rsidR="00D80B7A" w:rsidRDefault="00000000">
      <w:pPr>
        <w:pStyle w:val="Compact"/>
        <w:numPr>
          <w:ilvl w:val="0"/>
          <w:numId w:val="42"/>
        </w:numPr>
      </w:pPr>
      <w:r>
        <w:rPr>
          <w:b/>
          <w:bCs/>
        </w:rPr>
        <w:t>Lưu ý hỗ trợ của GV:</w:t>
      </w:r>
    </w:p>
    <w:p w14:paraId="61FD7217" w14:textId="77777777" w:rsidR="00D80B7A" w:rsidRDefault="00000000">
      <w:pPr>
        <w:pStyle w:val="Compact"/>
        <w:numPr>
          <w:ilvl w:val="1"/>
          <w:numId w:val="45"/>
        </w:numPr>
      </w:pPr>
      <w:r>
        <w:rPr>
          <w:i/>
          <w:iCs/>
        </w:rPr>
        <w:t>Dự kiến khó khăn:</w:t>
      </w:r>
      <w:r>
        <w:t xml:space="preserve"> Một số HS có thể nhầm lẫn ở mẫu số 8 (Chai rượu thủy tinh) vì cho rằng “chai” thì phải là “nhựa” (P), GV gợi ý HS chú ý chất liệu thực tế ghi là “thủy tinh” thuộc nhóm rác khác (O).</w:t>
      </w:r>
    </w:p>
    <w:p w14:paraId="530EBB24" w14:textId="77777777" w:rsidR="00D80B7A" w:rsidRDefault="00000000">
      <w:pPr>
        <w:pStyle w:val="Compact"/>
        <w:numPr>
          <w:ilvl w:val="1"/>
          <w:numId w:val="45"/>
        </w:numPr>
      </w:pPr>
      <w:r>
        <w:t>Quan sát tiến độ các cặp, hướng dẫn các cặp gặp khó khăn trong việc áp dụng công thức tính phần trăm.</w:t>
      </w:r>
    </w:p>
    <w:p w14:paraId="772E254C" w14:textId="77777777" w:rsidR="00D80B7A" w:rsidRDefault="00DA25B9">
      <w:r>
        <w:rPr>
          <w:noProof/>
        </w:rPr>
      </w:r>
      <w:r w:rsidR="00DA25B9">
        <w:rPr>
          <w:noProof/>
        </w:rPr>
        <w:pict w14:anchorId="33345244">
          <v:rect id="_x0000_i1029" alt="" style="width:467.55pt;height:.05pt;mso-width-percent:0;mso-height-percent:0;mso-width-percent:0;mso-height-percent:0" o:hrpct="999" o:hralign="center" o:hrstd="t" o:hr="t"/>
        </w:pict>
      </w:r>
    </w:p>
    <w:p w14:paraId="4059D0EA" w14:textId="77777777" w:rsidR="00D80B7A" w:rsidRDefault="00000000">
      <w:pPr>
        <w:pStyle w:val="Heading3"/>
      </w:pPr>
      <w:bookmarkStart w:id="11" w:name="X40cf5668bbd8fc8b399b41456e4080dd5922dca"/>
      <w:bookmarkEnd w:id="8"/>
      <w:bookmarkEnd w:id="10"/>
      <w:r>
        <w:t>3. Hoạt động 3: Báo cáo kết quả kiểm thử, phân tích lỗi sai và đề xuất giải pháp cải tiến (13 phút)</w:t>
      </w:r>
    </w:p>
    <w:p w14:paraId="50B08809" w14:textId="77777777" w:rsidR="00D80B7A" w:rsidRDefault="00000000">
      <w:pPr>
        <w:pStyle w:val="Heading4"/>
      </w:pPr>
      <w:bookmarkStart w:id="12" w:name="a-mục-tiêu-2"/>
      <w:r>
        <w:t>a) Mục tiêu</w:t>
      </w:r>
    </w:p>
    <w:p w14:paraId="1F5F91BF" w14:textId="77777777" w:rsidR="00D80B7A" w:rsidRDefault="00000000">
      <w:pPr>
        <w:pStyle w:val="Compact"/>
        <w:numPr>
          <w:ilvl w:val="0"/>
          <w:numId w:val="46"/>
        </w:numPr>
      </w:pPr>
      <w:r>
        <w:t>Trình bày được kết quả kiểm định độ chính xác thực nghiệm của mô hình AI.</w:t>
      </w:r>
    </w:p>
    <w:p w14:paraId="30670303" w14:textId="77777777" w:rsidR="00D80B7A" w:rsidRDefault="00000000">
      <w:pPr>
        <w:pStyle w:val="Compact"/>
        <w:numPr>
          <w:ilvl w:val="0"/>
          <w:numId w:val="46"/>
        </w:numPr>
      </w:pPr>
      <w:r>
        <w:t>Phân tích được nguyên nhân mô hình nhận diện sai ở các mẫu đặc thù (chai bẹp, chai thủy tinh).</w:t>
      </w:r>
    </w:p>
    <w:p w14:paraId="7AEB4D86" w14:textId="77777777" w:rsidR="00D80B7A" w:rsidRDefault="00000000">
      <w:pPr>
        <w:pStyle w:val="Compact"/>
        <w:numPr>
          <w:ilvl w:val="0"/>
          <w:numId w:val="46"/>
        </w:numPr>
      </w:pPr>
      <w:r>
        <w:t xml:space="preserve">Đề xuất được giải pháp cải tiến mô hình thông qua chu trình: Thu thập dữ liệu bổ sung </w:t>
      </w:r>
      <m:oMath>
        <m:r>
          <m:rPr>
            <m:sty m:val="p"/>
          </m:rPr>
          <w:rPr>
            <w:rFonts w:ascii="Cambria Math" w:hAnsi="Cambria Math"/>
          </w:rPr>
          <m:t>→</m:t>
        </m:r>
      </m:oMath>
      <w:r>
        <w:t xml:space="preserve"> Gán nhãn </w:t>
      </w:r>
      <m:oMath>
        <m:r>
          <m:rPr>
            <m:sty m:val="p"/>
          </m:rPr>
          <w:rPr>
            <w:rFonts w:ascii="Cambria Math" w:hAnsi="Cambria Math"/>
          </w:rPr>
          <m:t>→</m:t>
        </m:r>
      </m:oMath>
      <w:r>
        <w:t xml:space="preserve"> Huấn luyện lại (Retrain).</w:t>
      </w:r>
    </w:p>
    <w:p w14:paraId="3009F9CD" w14:textId="77777777" w:rsidR="00D80B7A" w:rsidRDefault="00000000">
      <w:pPr>
        <w:pStyle w:val="Compact"/>
        <w:numPr>
          <w:ilvl w:val="0"/>
          <w:numId w:val="46"/>
        </w:numPr>
      </w:pPr>
      <w:r>
        <w:t>Đánh giá được tiêu chí chất lượng của Chatbot và phát hiện được hiện tượng ảo giác (Hallucination).</w:t>
      </w:r>
    </w:p>
    <w:p w14:paraId="09C10B83" w14:textId="77777777" w:rsidR="00D80B7A" w:rsidRDefault="00000000">
      <w:pPr>
        <w:pStyle w:val="Heading4"/>
      </w:pPr>
      <w:bookmarkStart w:id="13" w:name="b-tổ-chức-thực-hiện-2"/>
      <w:bookmarkEnd w:id="12"/>
      <w:r>
        <w:t>b) Tổ chức thực hiện</w:t>
      </w:r>
    </w:p>
    <w:p w14:paraId="4DE3527E" w14:textId="77777777" w:rsidR="00D80B7A" w:rsidRDefault="00000000">
      <w:pPr>
        <w:pStyle w:val="Compact"/>
        <w:numPr>
          <w:ilvl w:val="0"/>
          <w:numId w:val="47"/>
        </w:numPr>
      </w:pPr>
      <w:r>
        <w:rPr>
          <w:b/>
          <w:bCs/>
        </w:rPr>
        <w:t>Bước 1: Báo cáo kết quả kiểm thử (3 phút)</w:t>
      </w:r>
    </w:p>
    <w:p w14:paraId="24E08491" w14:textId="77777777" w:rsidR="00D80B7A" w:rsidRDefault="00000000">
      <w:pPr>
        <w:pStyle w:val="Compact"/>
        <w:numPr>
          <w:ilvl w:val="1"/>
          <w:numId w:val="48"/>
        </w:numPr>
      </w:pPr>
      <w:r>
        <w:t xml:space="preserve">GV gọi đại diện 1-2 cặp đôi đọc nhanh kết quả kiểm thử (Số mẫu đúng </w:t>
      </w:r>
      <m:oMath>
        <m:r>
          <w:rPr>
            <w:rFonts w:ascii="Cambria Math" w:hAnsi="Cambria Math"/>
          </w:rPr>
          <m:t>m</m:t>
        </m:r>
      </m:oMath>
      <w:r>
        <w:t xml:space="preserve">, số mẫu sai </w:t>
      </w:r>
      <m:oMath>
        <m:r>
          <w:rPr>
            <w:rFonts w:ascii="Cambria Math" w:hAnsi="Cambria Math"/>
          </w:rPr>
          <m:t>k</m:t>
        </m:r>
      </m:oMath>
      <w:r>
        <w:t>, độ chính xác).</w:t>
      </w:r>
    </w:p>
    <w:p w14:paraId="544A6B84" w14:textId="77777777" w:rsidR="00D80B7A" w:rsidRDefault="00000000">
      <w:pPr>
        <w:pStyle w:val="Compact"/>
        <w:numPr>
          <w:ilvl w:val="1"/>
          <w:numId w:val="48"/>
        </w:numPr>
      </w:pPr>
      <w:r>
        <w:t xml:space="preserve">Cả lớp đối chiếu, thống nhất kết quả: </w:t>
      </w:r>
      <m:oMath>
        <m:r>
          <w:rPr>
            <w:rFonts w:ascii="Cambria Math" w:hAnsi="Cambria Math"/>
          </w:rPr>
          <m:t>m</m:t>
        </m:r>
        <m:r>
          <m:rPr>
            <m:sty m:val="p"/>
          </m:rPr>
          <w:rPr>
            <w:rFonts w:ascii="Cambria Math" w:hAnsi="Cambria Math"/>
          </w:rPr>
          <m:t>=</m:t>
        </m:r>
        <m:r>
          <w:rPr>
            <w:rFonts w:ascii="Cambria Math" w:hAnsi="Cambria Math"/>
          </w:rPr>
          <m:t>8</m:t>
        </m:r>
      </m:oMath>
      <w:r>
        <w:t xml:space="preserve">, </w:t>
      </w:r>
      <m:oMath>
        <m:r>
          <w:rPr>
            <w:rFonts w:ascii="Cambria Math" w:hAnsi="Cambria Math"/>
          </w:rPr>
          <m:t>k</m:t>
        </m:r>
        <m:r>
          <m:rPr>
            <m:sty m:val="p"/>
          </m:rPr>
          <w:rPr>
            <w:rFonts w:ascii="Cambria Math" w:hAnsi="Cambria Math"/>
          </w:rPr>
          <m:t>=</m:t>
        </m:r>
        <m:r>
          <w:rPr>
            <w:rFonts w:ascii="Cambria Math" w:hAnsi="Cambria Math"/>
          </w:rPr>
          <m:t>2</m:t>
        </m:r>
      </m:oMath>
      <w:r>
        <w:t xml:space="preserve">, </w:t>
      </w:r>
      <m:oMath>
        <m:r>
          <m:rPr>
            <m:nor/>
          </m:rPr>
          <m:t>Accuracy</m:t>
        </m:r>
        <m:r>
          <m:rPr>
            <m:sty m:val="p"/>
          </m:rPr>
          <w:rPr>
            <w:rFonts w:ascii="Cambria Math" w:hAnsi="Cambria Math"/>
          </w:rPr>
          <m:t>=</m:t>
        </m:r>
        <m:r>
          <w:rPr>
            <w:rFonts w:ascii="Cambria Math" w:hAnsi="Cambria Math"/>
          </w:rPr>
          <m:t>80</m:t>
        </m:r>
        <m:r>
          <m:rPr>
            <m:sty m:val="p"/>
          </m:rPr>
          <w:rPr>
            <w:rFonts w:ascii="Cambria Math" w:hAnsi="Cambria Math"/>
          </w:rPr>
          <m:t>%</m:t>
        </m:r>
      </m:oMath>
      <w:r>
        <w:t>.</w:t>
      </w:r>
    </w:p>
    <w:p w14:paraId="460B93AD" w14:textId="77777777" w:rsidR="00D80B7A" w:rsidRDefault="00000000">
      <w:pPr>
        <w:pStyle w:val="Compact"/>
        <w:numPr>
          <w:ilvl w:val="1"/>
          <w:numId w:val="48"/>
        </w:numPr>
      </w:pPr>
      <w:r>
        <w:t>GV trình chiếu Slide 14, 15 để xác nhận kết quả chuẩn xác.</w:t>
      </w:r>
    </w:p>
    <w:p w14:paraId="452D1CD4" w14:textId="77777777" w:rsidR="00D80B7A" w:rsidRDefault="00000000">
      <w:pPr>
        <w:pStyle w:val="Compact"/>
        <w:numPr>
          <w:ilvl w:val="0"/>
          <w:numId w:val="47"/>
        </w:numPr>
      </w:pPr>
      <w:r>
        <w:rPr>
          <w:b/>
          <w:bCs/>
        </w:rPr>
        <w:t>Bước 2: Khai thác “dư địa” – Tình huống thảo luận tư duy bậc cao (6 phút)</w:t>
      </w:r>
    </w:p>
    <w:p w14:paraId="6EB7C7B5" w14:textId="77777777" w:rsidR="00D80B7A" w:rsidRDefault="00000000">
      <w:pPr>
        <w:pStyle w:val="Compact"/>
        <w:numPr>
          <w:ilvl w:val="1"/>
          <w:numId w:val="49"/>
        </w:numPr>
      </w:pPr>
      <w:r>
        <w:t>GV đặt câu hỏi tư duy khai thác sâu từ kết quả kiểm thử:</w:t>
      </w:r>
    </w:p>
    <w:p w14:paraId="1B754AAA" w14:textId="77777777" w:rsidR="00D80B7A" w:rsidRDefault="00000000">
      <w:pPr>
        <w:pStyle w:val="Compact"/>
        <w:numPr>
          <w:ilvl w:val="2"/>
          <w:numId w:val="50"/>
        </w:numPr>
      </w:pPr>
      <w:r>
        <w:rPr>
          <w:i/>
          <w:iCs/>
        </w:rPr>
        <w:lastRenderedPageBreak/>
        <w:t>Vì sao ở mẫu số 5 (chai dẫm bẹp) và mẫu số 8 (chai rượu thủy tinh), AI lại nhận dạng sai? Bản chất dữ liệu huấn luyện ban đầu đang thiếu sót điều gì?</w:t>
      </w:r>
    </w:p>
    <w:p w14:paraId="7DBE2269" w14:textId="77777777" w:rsidR="00D80B7A" w:rsidRDefault="00000000">
      <w:pPr>
        <w:pStyle w:val="Compact"/>
        <w:numPr>
          <w:ilvl w:val="2"/>
          <w:numId w:val="50"/>
        </w:numPr>
      </w:pPr>
      <w:r>
        <w:rPr>
          <w:i/>
          <w:iCs/>
        </w:rPr>
        <w:t>Là một kỹ sư AI, em sẽ làm gì để nâng độ chính xác của mô hình từ 80% lên trên 95%? Có nên cấm người dân không được dẫm bẹp chai trước khi vứt không?</w:t>
      </w:r>
    </w:p>
    <w:p w14:paraId="023B215E" w14:textId="77777777" w:rsidR="00D80B7A" w:rsidRDefault="00000000">
      <w:pPr>
        <w:pStyle w:val="Compact"/>
        <w:numPr>
          <w:ilvl w:val="1"/>
          <w:numId w:val="49"/>
        </w:numPr>
      </w:pPr>
      <w:r>
        <w:t>HS thảo luận sôi nổi:</w:t>
      </w:r>
    </w:p>
    <w:p w14:paraId="317BB325" w14:textId="77777777" w:rsidR="00D80B7A" w:rsidRDefault="00000000">
      <w:pPr>
        <w:pStyle w:val="Compact"/>
        <w:numPr>
          <w:ilvl w:val="2"/>
          <w:numId w:val="51"/>
        </w:numPr>
      </w:pPr>
      <w:r>
        <w:t>Mẫu 5 sai do chai bị biến dạng hình học; tập huấn luyện có thể chỉ toàn ảnh chai nguyên vẹn.</w:t>
      </w:r>
    </w:p>
    <w:p w14:paraId="71945B6C" w14:textId="77777777" w:rsidR="00D80B7A" w:rsidRDefault="00000000">
      <w:pPr>
        <w:pStyle w:val="Compact"/>
        <w:numPr>
          <w:ilvl w:val="2"/>
          <w:numId w:val="51"/>
        </w:numPr>
      </w:pPr>
      <w:r>
        <w:t>Mẫu 8 sai do hình dáng giống chai nhựa nhưng chất liệu thủy tinh phản chiếu ánh sáng khác biệt, AI chưa phân biệt được thuộc tính chất liệu.</w:t>
      </w:r>
    </w:p>
    <w:p w14:paraId="63842BED" w14:textId="77777777" w:rsidR="00D80B7A" w:rsidRDefault="00000000">
      <w:pPr>
        <w:pStyle w:val="Compact"/>
        <w:numPr>
          <w:ilvl w:val="2"/>
          <w:numId w:val="51"/>
        </w:numPr>
      </w:pPr>
      <w:r>
        <w:t>Giải pháp: Không thể cấm người dùng mà phải thu thập thêm hàng trăm ảnh chai bẹp ở nhiều góc độ và chai thủy tinh các loại, gán nhãn chính xác rồi nạp vào huấn luyện lại (Retrain).</w:t>
      </w:r>
    </w:p>
    <w:p w14:paraId="6096204D" w14:textId="77777777" w:rsidR="00D80B7A" w:rsidRDefault="00000000">
      <w:pPr>
        <w:pStyle w:val="Compact"/>
        <w:numPr>
          <w:ilvl w:val="1"/>
          <w:numId w:val="49"/>
        </w:numPr>
      </w:pPr>
      <w:r>
        <w:t xml:space="preserve">GV trình chiếu Slide 16, 17: Khái quát quy trình vòng đời cải tiến sản phẩm AI: </w:t>
      </w:r>
      <w:r>
        <w:rPr>
          <w:i/>
          <w:iCs/>
        </w:rPr>
        <w:t xml:space="preserve">Huấn luyện </w:t>
      </w:r>
      <m:oMath>
        <m:r>
          <m:rPr>
            <m:sty m:val="p"/>
          </m:rPr>
          <w:rPr>
            <w:rFonts w:ascii="Cambria Math" w:hAnsi="Cambria Math"/>
          </w:rPr>
          <m:t>→</m:t>
        </m:r>
      </m:oMath>
      <w:r>
        <w:rPr>
          <w:i/>
          <w:iCs/>
        </w:rPr>
        <w:t xml:space="preserve"> Kiểm thử </w:t>
      </w:r>
      <m:oMath>
        <m:r>
          <m:rPr>
            <m:sty m:val="p"/>
          </m:rPr>
          <w:rPr>
            <w:rFonts w:ascii="Cambria Math" w:hAnsi="Cambria Math"/>
          </w:rPr>
          <m:t>→</m:t>
        </m:r>
      </m:oMath>
      <w:r>
        <w:rPr>
          <w:i/>
          <w:iCs/>
        </w:rPr>
        <w:t xml:space="preserve"> Đánh giá </w:t>
      </w:r>
      <m:oMath>
        <m:r>
          <m:rPr>
            <m:sty m:val="p"/>
          </m:rPr>
          <w:rPr>
            <w:rFonts w:ascii="Cambria Math" w:hAnsi="Cambria Math"/>
          </w:rPr>
          <m:t>→</m:t>
        </m:r>
      </m:oMath>
      <w:r>
        <w:rPr>
          <w:i/>
          <w:iCs/>
        </w:rPr>
        <w:t xml:space="preserve"> Cải tiến</w:t>
      </w:r>
      <w:r>
        <w:t>.</w:t>
      </w:r>
    </w:p>
    <w:p w14:paraId="7A6217D0" w14:textId="77777777" w:rsidR="00D80B7A" w:rsidRDefault="00000000">
      <w:pPr>
        <w:pStyle w:val="Compact"/>
        <w:numPr>
          <w:ilvl w:val="0"/>
          <w:numId w:val="47"/>
        </w:numPr>
      </w:pPr>
      <w:r>
        <w:rPr>
          <w:b/>
          <w:bCs/>
        </w:rPr>
        <w:t>Bước 3: Mở rộng đánh giá sản phẩm Chatbot và ảo giác (4 phút)</w:t>
      </w:r>
    </w:p>
    <w:p w14:paraId="203891B5" w14:textId="77777777" w:rsidR="00D80B7A" w:rsidRDefault="00000000">
      <w:pPr>
        <w:pStyle w:val="Compact"/>
        <w:numPr>
          <w:ilvl w:val="1"/>
          <w:numId w:val="52"/>
        </w:numPr>
      </w:pPr>
      <w:r>
        <w:t>GV trình chiếu Slide 9, 10, 18: Đặt vấn đề với Chatbot văn bản – tại sao không thể dùng phép đếm đúng/sai cơ học như nhận diện ảnh?</w:t>
      </w:r>
    </w:p>
    <w:p w14:paraId="353A8C12" w14:textId="77777777" w:rsidR="00D80B7A" w:rsidRDefault="00000000">
      <w:pPr>
        <w:pStyle w:val="Compact"/>
        <w:numPr>
          <w:ilvl w:val="1"/>
          <w:numId w:val="52"/>
        </w:numPr>
      </w:pPr>
      <w:r>
        <w:t xml:space="preserve">GV giới thiệu 2 tiêu chí: </w:t>
      </w:r>
      <w:r>
        <w:rPr>
          <w:i/>
          <w:iCs/>
        </w:rPr>
        <w:t>Tính chính xác</w:t>
      </w:r>
      <w:r>
        <w:t xml:space="preserve"> và </w:t>
      </w:r>
      <w:r>
        <w:rPr>
          <w:i/>
          <w:iCs/>
        </w:rPr>
        <w:t>Tính phù hợp</w:t>
      </w:r>
      <w:r>
        <w:t>.</w:t>
      </w:r>
    </w:p>
    <w:p w14:paraId="221C54AD" w14:textId="77777777" w:rsidR="00D80B7A" w:rsidRDefault="00000000">
      <w:pPr>
        <w:pStyle w:val="Compact"/>
        <w:numPr>
          <w:ilvl w:val="1"/>
          <w:numId w:val="52"/>
        </w:numPr>
      </w:pPr>
      <w:r>
        <w:t>GV nêu khái niệm “Ảo giác” (Hallucination) – Chatbot tự bịa chuyện khi gặp kiến thức không biết.</w:t>
      </w:r>
    </w:p>
    <w:p w14:paraId="33E924ED" w14:textId="77777777" w:rsidR="00D80B7A" w:rsidRDefault="00000000">
      <w:pPr>
        <w:pStyle w:val="Compact"/>
        <w:numPr>
          <w:ilvl w:val="1"/>
          <w:numId w:val="52"/>
        </w:numPr>
      </w:pPr>
      <w:r>
        <w:t>GV mời 1 HS đưa ra ví dụ câu hỏi bẫy để kiểm tra độ tin cậy của Chatbot (Gợi ý: Hỏi về sự kiện lịch sử bịa đặt hoặc thông tin phi lý như Slide 32).</w:t>
      </w:r>
    </w:p>
    <w:p w14:paraId="123A54CB" w14:textId="77777777" w:rsidR="00D80B7A" w:rsidRDefault="00DA25B9">
      <w:r>
        <w:rPr>
          <w:noProof/>
        </w:rPr>
      </w:r>
      <w:r w:rsidR="00DA25B9">
        <w:rPr>
          <w:noProof/>
        </w:rPr>
        <w:pict w14:anchorId="5FA3754A">
          <v:rect id="_x0000_i1030" alt="" style="width:467.55pt;height:.05pt;mso-width-percent:0;mso-height-percent:0;mso-width-percent:0;mso-height-percent:0" o:hrpct="999" o:hralign="center" o:hrstd="t" o:hr="t"/>
        </w:pict>
      </w:r>
    </w:p>
    <w:p w14:paraId="62D3A82A" w14:textId="77777777" w:rsidR="00D80B7A" w:rsidRDefault="00000000">
      <w:pPr>
        <w:pStyle w:val="Heading3"/>
      </w:pPr>
      <w:bookmarkStart w:id="14" w:name="Xf29f529677b09e86bafad4c127d2d617abbd6ea"/>
      <w:bookmarkEnd w:id="11"/>
      <w:bookmarkEnd w:id="13"/>
      <w:r>
        <w:t>4. Hoạt động 4: Đánh giá củng cố, Chuẩn hóa kiến thức và Hướng dẫn vận dụng (12 phút)</w:t>
      </w:r>
    </w:p>
    <w:p w14:paraId="6CE74AD7" w14:textId="77777777" w:rsidR="00D80B7A" w:rsidRDefault="00000000">
      <w:pPr>
        <w:pStyle w:val="Heading4"/>
      </w:pPr>
      <w:bookmarkStart w:id="15" w:name="a-mục-tiêu-3"/>
      <w:r>
        <w:t>a) Mục tiêu</w:t>
      </w:r>
    </w:p>
    <w:p w14:paraId="002F166A" w14:textId="77777777" w:rsidR="00D80B7A" w:rsidRDefault="00000000">
      <w:pPr>
        <w:pStyle w:val="Compact"/>
        <w:numPr>
          <w:ilvl w:val="0"/>
          <w:numId w:val="53"/>
        </w:numPr>
      </w:pPr>
      <w:r>
        <w:t>Hệ thống hóa toàn bộ kiến thức cốt lõi về đánh giá và cải tiến sản phẩm AI.</w:t>
      </w:r>
    </w:p>
    <w:p w14:paraId="297BA12C" w14:textId="77777777" w:rsidR="00D80B7A" w:rsidRDefault="00000000">
      <w:pPr>
        <w:pStyle w:val="Compact"/>
        <w:numPr>
          <w:ilvl w:val="0"/>
          <w:numId w:val="53"/>
        </w:numPr>
      </w:pPr>
      <w:r>
        <w:t>Củng cố kiến thức thông qua giải quyết các câu hỏi trắc nghiệm và tình huống thực tiễn.</w:t>
      </w:r>
    </w:p>
    <w:p w14:paraId="06E2E576" w14:textId="77777777" w:rsidR="00D80B7A" w:rsidRDefault="00000000">
      <w:pPr>
        <w:pStyle w:val="Compact"/>
        <w:numPr>
          <w:ilvl w:val="0"/>
          <w:numId w:val="53"/>
        </w:numPr>
      </w:pPr>
      <w:r>
        <w:t>Vận dụng được quy trình đánh giá thực nghiệm vào tính năng mở khóa khuôn mặt trên điện thoại trong đời sống gia đình.</w:t>
      </w:r>
    </w:p>
    <w:p w14:paraId="4989A4E0" w14:textId="77777777" w:rsidR="00D80B7A" w:rsidRDefault="00000000">
      <w:pPr>
        <w:pStyle w:val="Heading4"/>
      </w:pPr>
      <w:bookmarkStart w:id="16" w:name="b-tổ-chức-thực-hiện-3"/>
      <w:bookmarkEnd w:id="15"/>
      <w:r>
        <w:t>b) Tổ chức thực hiện</w:t>
      </w:r>
    </w:p>
    <w:p w14:paraId="40870A61" w14:textId="77777777" w:rsidR="00D80B7A" w:rsidRDefault="00000000">
      <w:pPr>
        <w:pStyle w:val="Compact"/>
        <w:numPr>
          <w:ilvl w:val="0"/>
          <w:numId w:val="54"/>
        </w:numPr>
      </w:pPr>
      <w:r>
        <w:rPr>
          <w:b/>
          <w:bCs/>
        </w:rPr>
        <w:t>Bước 1: Chuẩn hóa kiến thức và yêu cầu ghi chép (3 phút)</w:t>
      </w:r>
    </w:p>
    <w:p w14:paraId="17A5FF63" w14:textId="77777777" w:rsidR="00D80B7A" w:rsidRDefault="00000000">
      <w:pPr>
        <w:pStyle w:val="Compact"/>
        <w:numPr>
          <w:ilvl w:val="1"/>
          <w:numId w:val="55"/>
        </w:numPr>
      </w:pPr>
      <w:r>
        <w:t>GV chốt lại 3 kết luận cốt lõi:</w:t>
      </w:r>
    </w:p>
    <w:p w14:paraId="56432BC4" w14:textId="77777777" w:rsidR="00D80B7A" w:rsidRDefault="00000000">
      <w:pPr>
        <w:pStyle w:val="Compact"/>
        <w:numPr>
          <w:ilvl w:val="2"/>
          <w:numId w:val="56"/>
        </w:numPr>
      </w:pPr>
      <w:r>
        <w:rPr>
          <w:i/>
          <w:iCs/>
        </w:rPr>
        <w:t>Nguyên tắc kiểm thử:</w:t>
      </w:r>
      <w:r>
        <w:t xml:space="preserve"> Luôn đánh giá trên tập dữ liệu mới độc lập (Test Set) để chống “học vẹt” (Overfitting).</w:t>
      </w:r>
    </w:p>
    <w:p w14:paraId="69F2DDE2" w14:textId="77777777" w:rsidR="00D80B7A" w:rsidRDefault="00000000">
      <w:pPr>
        <w:pStyle w:val="Compact"/>
        <w:numPr>
          <w:ilvl w:val="2"/>
          <w:numId w:val="56"/>
        </w:numPr>
      </w:pPr>
      <w:r>
        <w:rPr>
          <w:i/>
          <w:iCs/>
        </w:rPr>
        <w:t>Công thức đo lường:</w:t>
      </w:r>
      <w:r>
        <w:t xml:space="preserve"> </w:t>
      </w:r>
      <m:oMath>
        <m:r>
          <m:rPr>
            <m:nor/>
          </m:rPr>
          <m:t>Accuracy</m:t>
        </m:r>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n</m:t>
            </m:r>
          </m:den>
        </m:f>
        <m:r>
          <m:rPr>
            <m:sty m:val="p"/>
          </m:rPr>
          <w:rPr>
            <w:rFonts w:ascii="Cambria Math" w:hAnsi="Cambria Math"/>
          </w:rPr>
          <m:t>×</m:t>
        </m:r>
        <m:r>
          <w:rPr>
            <w:rFonts w:ascii="Cambria Math" w:hAnsi="Cambria Math"/>
          </w:rPr>
          <m:t>100</m:t>
        </m:r>
        <m:r>
          <m:rPr>
            <m:sty m:val="p"/>
          </m:rPr>
          <w:rPr>
            <w:rFonts w:ascii="Cambria Math" w:hAnsi="Cambria Math"/>
          </w:rPr>
          <m:t>%</m:t>
        </m:r>
      </m:oMath>
      <w:r>
        <w:t xml:space="preserve"> (Ứng dụng Tần số tương đối Toán 9).</w:t>
      </w:r>
    </w:p>
    <w:p w14:paraId="25372595" w14:textId="77777777" w:rsidR="00D80B7A" w:rsidRDefault="00000000">
      <w:pPr>
        <w:pStyle w:val="Compact"/>
        <w:numPr>
          <w:ilvl w:val="2"/>
          <w:numId w:val="56"/>
        </w:numPr>
      </w:pPr>
      <w:r>
        <w:rPr>
          <w:i/>
          <w:iCs/>
        </w:rPr>
        <w:t>Nguyên tắc cải tiến:</w:t>
      </w:r>
      <w:r>
        <w:t xml:space="preserve"> Mô hình sai ở dạng dữ liệu nào thì bổ sung dữ liệu dạng đó và huấn luyện lại. Chatbot cần đánh giá cả tính chính xác và tính phù hợp, kiểm soát hiện tượng ảo giác.</w:t>
      </w:r>
    </w:p>
    <w:p w14:paraId="4FA98FFB" w14:textId="77777777" w:rsidR="00D80B7A" w:rsidRDefault="00000000">
      <w:pPr>
        <w:pStyle w:val="Compact"/>
        <w:numPr>
          <w:ilvl w:val="1"/>
          <w:numId w:val="55"/>
        </w:numPr>
      </w:pPr>
      <w:r>
        <w:t>GV yêu cầu HS ghi các ý chính trên vào vở.</w:t>
      </w:r>
    </w:p>
    <w:p w14:paraId="37057BA2" w14:textId="77777777" w:rsidR="00D80B7A" w:rsidRDefault="00000000">
      <w:pPr>
        <w:pStyle w:val="Compact"/>
        <w:numPr>
          <w:ilvl w:val="0"/>
          <w:numId w:val="54"/>
        </w:numPr>
      </w:pPr>
      <w:r>
        <w:rPr>
          <w:b/>
          <w:bCs/>
        </w:rPr>
        <w:t>Bước 2: Luyện tập củng cố qua hệ thống câu hỏi tương tác nhanh (5 phút)</w:t>
      </w:r>
    </w:p>
    <w:p w14:paraId="6864BB75" w14:textId="77777777" w:rsidR="00D80B7A" w:rsidRDefault="00000000">
      <w:pPr>
        <w:pStyle w:val="Compact"/>
        <w:numPr>
          <w:ilvl w:val="1"/>
          <w:numId w:val="57"/>
        </w:numPr>
      </w:pPr>
      <w:r>
        <w:t>GV lần lượt trình chiếu các câu hỏi kiểm tra nhanh từ Slide 19 đến Slide 28, cho học sinh chọn đáp án bằng cách giơ tay hoặc thẻ màu:</w:t>
      </w:r>
    </w:p>
    <w:p w14:paraId="7B786DE3" w14:textId="77777777" w:rsidR="00D80B7A" w:rsidRDefault="00000000">
      <w:pPr>
        <w:pStyle w:val="Compact"/>
        <w:numPr>
          <w:ilvl w:val="2"/>
          <w:numId w:val="58"/>
        </w:numPr>
      </w:pPr>
      <w:r>
        <w:rPr>
          <w:i/>
          <w:iCs/>
        </w:rPr>
        <w:t>Câu 1 (Slide 19-20):</w:t>
      </w:r>
      <w:r>
        <w:t xml:space="preserve"> Nguyên tắc về dữ liệu kiểm thử? </w:t>
      </w:r>
      <m:oMath>
        <m:r>
          <m:rPr>
            <m:sty m:val="p"/>
          </m:rPr>
          <w:rPr>
            <w:rFonts w:ascii="Cambria Math" w:hAnsi="Cambria Math"/>
          </w:rPr>
          <m:t>→</m:t>
        </m:r>
      </m:oMath>
      <w:r>
        <w:t xml:space="preserve"> </w:t>
      </w:r>
      <w:r>
        <w:rPr>
          <w:b/>
          <w:bCs/>
        </w:rPr>
        <w:t>Đáp án B</w:t>
      </w:r>
      <w:r>
        <w:t xml:space="preserve"> (Dữ liệu mới hoàn toàn).</w:t>
      </w:r>
    </w:p>
    <w:p w14:paraId="561C9D5E" w14:textId="77777777" w:rsidR="00D80B7A" w:rsidRDefault="00000000">
      <w:pPr>
        <w:pStyle w:val="Compact"/>
        <w:numPr>
          <w:ilvl w:val="2"/>
          <w:numId w:val="58"/>
        </w:numPr>
      </w:pPr>
      <w:r>
        <w:rPr>
          <w:i/>
          <w:iCs/>
        </w:rPr>
        <w:lastRenderedPageBreak/>
        <w:t>Câu 2 (Slide 21-22):</w:t>
      </w:r>
      <w:r>
        <w:t xml:space="preserve"> Độ chính xác 100% trên tập học nói lên điều gì? </w:t>
      </w:r>
      <m:oMath>
        <m:r>
          <m:rPr>
            <m:sty m:val="p"/>
          </m:rPr>
          <w:rPr>
            <w:rFonts w:ascii="Cambria Math" w:hAnsi="Cambria Math"/>
          </w:rPr>
          <m:t>→</m:t>
        </m:r>
      </m:oMath>
      <w:r>
        <w:t xml:space="preserve"> </w:t>
      </w:r>
      <w:r>
        <w:rPr>
          <w:b/>
          <w:bCs/>
        </w:rPr>
        <w:t>Đáp án C</w:t>
      </w:r>
      <w:r>
        <w:t xml:space="preserve"> (Có thể do học vẹt).</w:t>
      </w:r>
    </w:p>
    <w:p w14:paraId="22CDFB63" w14:textId="77777777" w:rsidR="00D80B7A" w:rsidRDefault="00000000">
      <w:pPr>
        <w:pStyle w:val="Compact"/>
        <w:numPr>
          <w:ilvl w:val="2"/>
          <w:numId w:val="58"/>
        </w:numPr>
      </w:pPr>
      <w:r>
        <w:rPr>
          <w:i/>
          <w:iCs/>
        </w:rPr>
        <w:t>Câu 3 (Slide 23-24):</w:t>
      </w:r>
      <w:r>
        <w:t xml:space="preserve"> Kiểm thử biển báo: </w:t>
      </w:r>
      <m:oMath>
        <m:r>
          <w:rPr>
            <w:rFonts w:ascii="Cambria Math" w:hAnsi="Cambria Math"/>
          </w:rPr>
          <m:t>n</m:t>
        </m:r>
        <m:r>
          <m:rPr>
            <m:sty m:val="p"/>
          </m:rPr>
          <w:rPr>
            <w:rFonts w:ascii="Cambria Math" w:hAnsi="Cambria Math"/>
          </w:rPr>
          <m:t>=</m:t>
        </m:r>
        <m:r>
          <w:rPr>
            <w:rFonts w:ascii="Cambria Math" w:hAnsi="Cambria Math"/>
          </w:rPr>
          <m:t>50</m:t>
        </m:r>
      </m:oMath>
      <w:r>
        <w:t xml:space="preserve">, đúng 42 biển. Độ chính xác? </w:t>
      </w:r>
      <m:oMath>
        <m:r>
          <m:rPr>
            <m:sty m:val="p"/>
          </m:rPr>
          <w:rPr>
            <w:rFonts w:ascii="Cambria Math" w:hAnsi="Cambria Math"/>
          </w:rPr>
          <m:t>→</m:t>
        </m:r>
      </m:oMath>
      <w:r>
        <w:t xml:space="preserve"> </w:t>
      </w:r>
      <w:r>
        <w:rPr>
          <w:b/>
          <w:bCs/>
        </w:rPr>
        <w:t>Đáp án B</w:t>
      </w:r>
      <w:r>
        <w:t xml:space="preserve"> (</w:t>
      </w:r>
      <m:oMath>
        <m:r>
          <w:rPr>
            <w:rFonts w:ascii="Cambria Math" w:hAnsi="Cambria Math"/>
          </w:rPr>
          <m:t>84</m:t>
        </m:r>
        <m:r>
          <m:rPr>
            <m:sty m:val="p"/>
          </m:rPr>
          <w:rPr>
            <w:rFonts w:ascii="Cambria Math" w:hAnsi="Cambria Math"/>
          </w:rPr>
          <m:t>%</m:t>
        </m:r>
      </m:oMath>
      <w:r>
        <w:t>).</w:t>
      </w:r>
    </w:p>
    <w:p w14:paraId="5331CF71" w14:textId="77777777" w:rsidR="00D80B7A" w:rsidRDefault="00000000">
      <w:pPr>
        <w:pStyle w:val="Compact"/>
        <w:numPr>
          <w:ilvl w:val="2"/>
          <w:numId w:val="58"/>
        </w:numPr>
      </w:pPr>
      <w:r>
        <w:rPr>
          <w:i/>
          <w:iCs/>
        </w:rPr>
        <w:t>Câu 5 (Slide 27-28):</w:t>
      </w:r>
      <w:r>
        <w:t xml:space="preserve"> AI nhận diện sai khi đeo khẩu trang thì cải tiến thế nào? </w:t>
      </w:r>
      <m:oMath>
        <m:r>
          <m:rPr>
            <m:sty m:val="p"/>
          </m:rPr>
          <w:rPr>
            <w:rFonts w:ascii="Cambria Math" w:hAnsi="Cambria Math"/>
          </w:rPr>
          <m:t>→</m:t>
        </m:r>
      </m:oMath>
      <w:r>
        <w:t xml:space="preserve"> </w:t>
      </w:r>
      <w:r>
        <w:rPr>
          <w:b/>
          <w:bCs/>
        </w:rPr>
        <w:t>Đáp án C</w:t>
      </w:r>
      <w:r>
        <w:t xml:space="preserve"> (Thu thập thêm ảnh đeo khẩu trang để huấn luyện lại).</w:t>
      </w:r>
    </w:p>
    <w:p w14:paraId="38F01105" w14:textId="77777777" w:rsidR="00D80B7A" w:rsidRDefault="00000000">
      <w:pPr>
        <w:pStyle w:val="Compact"/>
        <w:numPr>
          <w:ilvl w:val="0"/>
          <w:numId w:val="54"/>
        </w:numPr>
      </w:pPr>
      <w:r>
        <w:rPr>
          <w:b/>
          <w:bCs/>
        </w:rPr>
        <w:t>Bước 3: Giao nhiệm vụ thực tiễn về nhà (Slide 33) (4 phút)</w:t>
      </w:r>
    </w:p>
    <w:p w14:paraId="6CC9C707" w14:textId="77777777" w:rsidR="00D80B7A" w:rsidRDefault="00000000">
      <w:pPr>
        <w:pStyle w:val="Compact"/>
        <w:numPr>
          <w:ilvl w:val="1"/>
          <w:numId w:val="59"/>
        </w:numPr>
      </w:pPr>
      <w:r>
        <w:t>GV giao nhiệm vụ và hướng dẫn cách ghi nhật ký kiểm thử tại nhà:</w:t>
      </w:r>
    </w:p>
    <w:p w14:paraId="13E54C0F" w14:textId="77777777" w:rsidR="00D80B7A" w:rsidRDefault="00000000">
      <w:pPr>
        <w:pStyle w:val="BlockText"/>
      </w:pPr>
      <w:r>
        <w:rPr>
          <w:b/>
          <w:bCs/>
        </w:rPr>
        <w:t>PHIẾU TRẢI NGHIỆM THỰC TIỄN TẠI NHÀ:</w:t>
      </w:r>
    </w:p>
    <w:p w14:paraId="5EA3A04F" w14:textId="77777777" w:rsidR="00D80B7A" w:rsidRDefault="00000000">
      <w:pPr>
        <w:pStyle w:val="Compact"/>
        <w:numPr>
          <w:ilvl w:val="0"/>
          <w:numId w:val="60"/>
        </w:numPr>
      </w:pPr>
      <w:r>
        <w:rPr>
          <w:b/>
          <w:bCs/>
        </w:rPr>
        <w:t>Thực nghiệm kiểm định mở khóa khuôn mặt (Face Unlock):</w:t>
      </w:r>
    </w:p>
    <w:p w14:paraId="4649CDC4" w14:textId="77777777" w:rsidR="00D80B7A" w:rsidRDefault="00000000">
      <w:pPr>
        <w:pStyle w:val="Compact"/>
        <w:numPr>
          <w:ilvl w:val="1"/>
          <w:numId w:val="61"/>
        </w:numPr>
      </w:pPr>
      <w:r>
        <w:t xml:space="preserve">Thử nghiệm mở khóa khuôn mặt trên điện thoại thông minh của bản thân hoặc người thân </w:t>
      </w:r>
      <m:oMath>
        <m:r>
          <w:rPr>
            <w:rFonts w:ascii="Cambria Math" w:hAnsi="Cambria Math"/>
          </w:rPr>
          <m:t>n</m:t>
        </m:r>
        <m:r>
          <m:rPr>
            <m:sty m:val="p"/>
          </m:rPr>
          <w:rPr>
            <w:rFonts w:ascii="Cambria Math" w:hAnsi="Cambria Math"/>
          </w:rPr>
          <m:t>=</m:t>
        </m:r>
        <m:r>
          <w:rPr>
            <w:rFonts w:ascii="Cambria Math" w:hAnsi="Cambria Math"/>
          </w:rPr>
          <m:t>10</m:t>
        </m:r>
      </m:oMath>
      <w:r>
        <w:t xml:space="preserve"> lần ở các điều kiện khác nhau (3 lần đủ sáng, 3 lần phòng tối/ngược sáng, 2 lần đeo kính/khẩu trang, 2 lần nghiêng góc mặt).</w:t>
      </w:r>
    </w:p>
    <w:p w14:paraId="1867B498" w14:textId="77777777" w:rsidR="00D80B7A" w:rsidRDefault="00000000">
      <w:pPr>
        <w:pStyle w:val="Compact"/>
        <w:numPr>
          <w:ilvl w:val="1"/>
          <w:numId w:val="61"/>
        </w:numPr>
      </w:pPr>
      <w:r>
        <w:t>Đếm số lần mở khóa thành công (</w:t>
      </w:r>
      <m:oMath>
        <m:r>
          <w:rPr>
            <w:rFonts w:ascii="Cambria Math" w:hAnsi="Cambria Math"/>
          </w:rPr>
          <m:t>m</m:t>
        </m:r>
      </m:oMath>
      <w:r>
        <w:t xml:space="preserve">). Tính xác suất thực nghiệm mở khóa chính xác: </w:t>
      </w:r>
      <m:oMath>
        <m:r>
          <w:rPr>
            <w:rFonts w:ascii="Cambria Math" w:hAnsi="Cambria Math"/>
          </w:rPr>
          <m:t>f</m:t>
        </m:r>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10</m:t>
            </m:r>
          </m:den>
        </m:f>
        <m:r>
          <m:rPr>
            <m:sty m:val="p"/>
          </m:rPr>
          <w:rPr>
            <w:rFonts w:ascii="Cambria Math" w:hAnsi="Cambria Math"/>
          </w:rPr>
          <m:t>×</m:t>
        </m:r>
        <m:r>
          <w:rPr>
            <w:rFonts w:ascii="Cambria Math" w:hAnsi="Cambria Math"/>
          </w:rPr>
          <m:t>100</m:t>
        </m:r>
        <m:r>
          <m:rPr>
            <m:sty m:val="p"/>
          </m:rPr>
          <w:rPr>
            <w:rFonts w:ascii="Cambria Math" w:hAnsi="Cambria Math"/>
          </w:rPr>
          <m:t>%</m:t>
        </m:r>
      </m:oMath>
      <w:r>
        <w:t>.</w:t>
      </w:r>
    </w:p>
    <w:p w14:paraId="5D87DD45" w14:textId="77777777" w:rsidR="00D80B7A" w:rsidRDefault="00000000">
      <w:pPr>
        <w:pStyle w:val="Compact"/>
        <w:numPr>
          <w:ilvl w:val="0"/>
          <w:numId w:val="60"/>
        </w:numPr>
      </w:pPr>
      <w:r>
        <w:rPr>
          <w:b/>
          <w:bCs/>
        </w:rPr>
        <w:t>Đề xuất cải tiến:</w:t>
      </w:r>
    </w:p>
    <w:p w14:paraId="404086CB" w14:textId="77777777" w:rsidR="00D80B7A" w:rsidRDefault="00000000">
      <w:pPr>
        <w:pStyle w:val="Compact"/>
        <w:numPr>
          <w:ilvl w:val="1"/>
          <w:numId w:val="62"/>
        </w:numPr>
      </w:pPr>
      <w:r>
        <w:t xml:space="preserve">Viết một đoạn văn ngắn (5 - 7 dòng) trả lời câu hỏi: </w:t>
      </w:r>
      <w:r>
        <w:rPr>
          <w:i/>
          <w:iCs/>
        </w:rPr>
        <w:t>Nếu điện thoại thường xuyên nhận diện sai trong bóng tối, nhà sản xuất cần thu thập thêm dữ liệu gì hoặc trang bị thêm công nghệ phần cứng/phần mềm nào để cải tiến?</w:t>
      </w:r>
    </w:p>
    <w:p w14:paraId="067FF4B6" w14:textId="77777777" w:rsidR="00D80B7A" w:rsidRDefault="00000000">
      <w:pPr>
        <w:pStyle w:val="Compact"/>
        <w:numPr>
          <w:ilvl w:val="0"/>
          <w:numId w:val="60"/>
        </w:numPr>
      </w:pPr>
      <w:r>
        <w:t>Hoàn thành bài thu hoạch vào vở để báo cáo vào đầu tiết học sau.</w:t>
      </w:r>
    </w:p>
    <w:p w14:paraId="75DBB139" w14:textId="77777777" w:rsidR="00D80B7A" w:rsidRPr="00DA25B9" w:rsidRDefault="00000000">
      <w:pPr>
        <w:pStyle w:val="Compact"/>
        <w:numPr>
          <w:ilvl w:val="0"/>
          <w:numId w:val="63"/>
        </w:numPr>
      </w:pPr>
      <w:r>
        <w:t xml:space="preserve">GV chiếu Slide 34, nhắn gửi thông điệp cốt lõi: </w:t>
      </w:r>
      <w:r>
        <w:rPr>
          <w:i/>
          <w:iCs/>
        </w:rPr>
        <w:t>“Một sản phẩm AI tốt không phải là AI không bao giờ sai, mà là AI liên tục được đánh giá khách quan và cải tiến không ngừng!”</w:t>
      </w:r>
      <w:r>
        <w:t>, biểu dương tinh thần học tập của cả lớp và kết thúc tiết học.</w:t>
      </w:r>
    </w:p>
    <w:p w14:paraId="63A8979C" w14:textId="77777777" w:rsidR="00DA25B9" w:rsidRDefault="00DA25B9" w:rsidP="00DA25B9">
      <w:pPr>
        <w:pStyle w:val="Compact"/>
        <w:rPr>
          <w:lang w:val="vi-VN"/>
        </w:rPr>
      </w:pPr>
    </w:p>
    <w:p w14:paraId="673F4A86" w14:textId="77777777" w:rsidR="00DA25B9" w:rsidRDefault="00DA25B9" w:rsidP="00DA25B9">
      <w:pPr>
        <w:pStyle w:val="Compact"/>
        <w:rPr>
          <w:lang w:val="vi-VN"/>
        </w:rPr>
      </w:pPr>
    </w:p>
    <w:p w14:paraId="5346CFE2" w14:textId="77777777" w:rsidR="00DA25B9" w:rsidRDefault="00DA25B9" w:rsidP="00DA25B9">
      <w:pPr>
        <w:pStyle w:val="Compact"/>
        <w:rPr>
          <w:lang w:val="vi-VN"/>
        </w:rPr>
      </w:pPr>
    </w:p>
    <w:p w14:paraId="5EA1F0C9" w14:textId="77777777" w:rsidR="00DA25B9" w:rsidRDefault="00DA25B9" w:rsidP="00DA25B9">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59F2724" w14:textId="77777777" w:rsidR="00DA25B9" w:rsidRDefault="00DA25B9" w:rsidP="00DA25B9">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0C68A20" wp14:editId="7BADB33B">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5AD3491" w14:textId="77777777" w:rsidR="00DA25B9" w:rsidRDefault="00DA25B9" w:rsidP="00DA25B9">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317E1F2" w14:textId="77777777" w:rsidR="00DA25B9" w:rsidRDefault="00DA25B9" w:rsidP="00DA25B9">
      <w:pPr>
        <w:pStyle w:val="Compact"/>
      </w:pPr>
    </w:p>
    <w:sectPr w:rsidR="00DA25B9"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CBD0E" w14:textId="77777777" w:rsidR="000454F5" w:rsidRDefault="000454F5">
      <w:pPr>
        <w:spacing w:before="0" w:after="0"/>
      </w:pPr>
      <w:r>
        <w:separator/>
      </w:r>
    </w:p>
  </w:endnote>
  <w:endnote w:type="continuationSeparator" w:id="0">
    <w:p w14:paraId="5E2E35E5" w14:textId="77777777" w:rsidR="000454F5" w:rsidRDefault="000454F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6EB0E" w14:textId="77777777" w:rsidR="000454F5" w:rsidRDefault="000454F5">
      <w:r>
        <w:separator/>
      </w:r>
    </w:p>
  </w:footnote>
  <w:footnote w:type="continuationSeparator" w:id="0">
    <w:p w14:paraId="58746071" w14:textId="77777777" w:rsidR="000454F5" w:rsidRDefault="000454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856961898">
    <w:abstractNumId w:val="0"/>
  </w:num>
  <w:num w:numId="32" w16cid:durableId="1705135903">
    <w:abstractNumId w:val="1"/>
  </w:num>
  <w:num w:numId="33" w16cid:durableId="560402860">
    <w:abstractNumId w:val="1"/>
  </w:num>
  <w:num w:numId="34" w16cid:durableId="1843006508">
    <w:abstractNumId w:val="1"/>
  </w:num>
  <w:num w:numId="35" w16cid:durableId="1094596403">
    <w:abstractNumId w:val="1"/>
  </w:num>
  <w:num w:numId="36" w16cid:durableId="711611657">
    <w:abstractNumId w:val="1"/>
  </w:num>
  <w:num w:numId="37" w16cid:durableId="253444663">
    <w:abstractNumId w:val="1"/>
  </w:num>
  <w:num w:numId="38" w16cid:durableId="1356032763">
    <w:abstractNumId w:val="1"/>
  </w:num>
  <w:num w:numId="39" w16cid:durableId="1775394978">
    <w:abstractNumId w:val="1"/>
  </w:num>
  <w:num w:numId="40" w16cid:durableId="1622999189">
    <w:abstractNumId w:val="1"/>
  </w:num>
  <w:num w:numId="41" w16cid:durableId="1522278833">
    <w:abstractNumId w:val="1"/>
  </w:num>
  <w:num w:numId="42" w16cid:durableId="1930698162">
    <w:abstractNumId w:val="1"/>
  </w:num>
  <w:num w:numId="43" w16cid:durableId="1828668308">
    <w:abstractNumId w:val="1"/>
  </w:num>
  <w:num w:numId="44" w16cid:durableId="1404378014">
    <w:abstractNumId w:val="1"/>
  </w:num>
  <w:num w:numId="45" w16cid:durableId="194924114">
    <w:abstractNumId w:val="1"/>
  </w:num>
  <w:num w:numId="46" w16cid:durableId="61608169">
    <w:abstractNumId w:val="1"/>
  </w:num>
  <w:num w:numId="47" w16cid:durableId="390733198">
    <w:abstractNumId w:val="1"/>
  </w:num>
  <w:num w:numId="48" w16cid:durableId="1635985091">
    <w:abstractNumId w:val="1"/>
  </w:num>
  <w:num w:numId="49" w16cid:durableId="1033965965">
    <w:abstractNumId w:val="1"/>
  </w:num>
  <w:num w:numId="50" w16cid:durableId="16000673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08921945">
    <w:abstractNumId w:val="1"/>
  </w:num>
  <w:num w:numId="52" w16cid:durableId="377434622">
    <w:abstractNumId w:val="1"/>
  </w:num>
  <w:num w:numId="53" w16cid:durableId="916792110">
    <w:abstractNumId w:val="1"/>
  </w:num>
  <w:num w:numId="54" w16cid:durableId="1833253913">
    <w:abstractNumId w:val="1"/>
  </w:num>
  <w:num w:numId="55" w16cid:durableId="1887522526">
    <w:abstractNumId w:val="1"/>
  </w:num>
  <w:num w:numId="56" w16cid:durableId="3805919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40839821">
    <w:abstractNumId w:val="1"/>
  </w:num>
  <w:num w:numId="58" w16cid:durableId="14966823">
    <w:abstractNumId w:val="1"/>
  </w:num>
  <w:num w:numId="59" w16cid:durableId="1482695982">
    <w:abstractNumId w:val="1"/>
  </w:num>
  <w:num w:numId="60" w16cid:durableId="1110935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08376323">
    <w:abstractNumId w:val="1"/>
  </w:num>
  <w:num w:numId="62" w16cid:durableId="2019917228">
    <w:abstractNumId w:val="1"/>
  </w:num>
  <w:num w:numId="63" w16cid:durableId="300354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0B7A"/>
    <w:rsid w:val="000454F5"/>
    <w:rsid w:val="009F6C23"/>
    <w:rsid w:val="00D80B7A"/>
    <w:rsid w:val="00DA25B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B810D"/>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1593</Words>
  <Characters>9084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12. Đánh giá và cải tiến sản phẩm AI</dc:title>
  <dc:creator/>
  <cp:keywords/>
  <cp:lastModifiedBy>Nguyen Hung Chinh</cp:lastModifiedBy>
  <cp:revision>2</cp:revision>
  <dcterms:created xsi:type="dcterms:W3CDTF">2026-09-26T17:33:00Z</dcterms:created>
  <dcterms:modified xsi:type="dcterms:W3CDTF">2026-09-28T00:56:00Z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- 9.D2.1. Nêu được một số cách kiểm tra đơn giản để đánh giá sản phẩm AI (ví dụ: với mô hình nhận dạng, thử với dữ liệu mới chưa dùng khi huấn luyện, đếm số lần cho kết quả đúng và sai; với chatbot, đặt nhiều câu hỏi khác nhau, kiểm tra tính chính xác và phù hợp của câu trả lời).</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