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18A1D" w14:textId="77777777" w:rsidR="00F131D7" w:rsidRDefault="00000000">
      <w:pPr>
        <w:pStyle w:val="Title"/>
      </w:pPr>
      <w:r>
        <w:t>Bài 9. Thực hành vận dụng AI giải quyết vấn đề, tạo ra sản phẩm đơn giản</w:t>
      </w:r>
    </w:p>
    <w:p w14:paraId="626C7078" w14:textId="77777777" w:rsidR="00F131D7" w:rsidRDefault="00000000">
      <w:pPr>
        <w:pStyle w:val="Subtitle"/>
      </w:pPr>
      <w:r>
        <w:t>Môn học/HĐGD: Giáo dục Trí tuệ nhân tạo; Lớp: 9</w:t>
      </w:r>
    </w:p>
    <w:p w14:paraId="7523A80C" w14:textId="77777777" w:rsidR="00F131D7" w:rsidRDefault="00000000">
      <w:pPr>
        <w:pStyle w:val="Date"/>
      </w:pPr>
      <w:r>
        <w:t>(Thời gian thực hiện: 1 tiết)</w:t>
      </w:r>
    </w:p>
    <w:p w14:paraId="73F2C93F" w14:textId="77777777" w:rsidR="00F131D7" w:rsidRDefault="00000000">
      <w:pPr>
        <w:pStyle w:val="Abstract"/>
      </w:pPr>
      <w:r>
        <w:rPr>
          <w:b/>
          <w:bCs/>
        </w:rPr>
        <w:t>Yêu cầu cần đạt:</w:t>
      </w:r>
      <w:r>
        <w:br/>
        <w:t>- 9.C2.1. Đề xuất được ý tưởng mới, sáng tạo để giải quyết một vấn đề bằng AI.</w:t>
      </w:r>
    </w:p>
    <w:p w14:paraId="441F5D83" w14:textId="77777777" w:rsidR="00F131D7" w:rsidRDefault="00000000">
      <w:pPr>
        <w:pStyle w:val="Heading1"/>
      </w:pPr>
      <w:bookmarkStart w:id="0" w:name="i.-mục-tiêu"/>
      <w:r>
        <w:t>I. Mục tiêu</w:t>
      </w:r>
    </w:p>
    <w:p w14:paraId="02534C86" w14:textId="77777777" w:rsidR="00F131D7" w:rsidRDefault="00000000">
      <w:pPr>
        <w:pStyle w:val="Heading3"/>
      </w:pPr>
      <w:bookmarkStart w:id="1" w:name="về-năng-lực"/>
      <w:r>
        <w:t>1. Về năng lực</w:t>
      </w:r>
    </w:p>
    <w:p w14:paraId="50AB73AA" w14:textId="77777777" w:rsidR="00F131D7" w:rsidRDefault="00000000">
      <w:pPr>
        <w:pStyle w:val="Compact"/>
        <w:numPr>
          <w:ilvl w:val="0"/>
          <w:numId w:val="32"/>
        </w:numPr>
      </w:pPr>
      <w:r>
        <w:rPr>
          <w:b/>
          <w:bCs/>
        </w:rPr>
        <w:t>Phân tích được</w:t>
      </w:r>
      <w:r>
        <w:t xml:space="preserve"> vấn đề môi trường thực tế và sự cần thiết của AI so với các giải pháp thủ công truyền thống.</w:t>
      </w:r>
    </w:p>
    <w:p w14:paraId="5C81296F" w14:textId="77777777" w:rsidR="00F131D7" w:rsidRDefault="00000000">
      <w:pPr>
        <w:pStyle w:val="Compact"/>
        <w:numPr>
          <w:ilvl w:val="0"/>
          <w:numId w:val="32"/>
        </w:numPr>
      </w:pPr>
      <w:r>
        <w:rPr>
          <w:b/>
          <w:bCs/>
        </w:rPr>
        <w:t>Trình bày được</w:t>
      </w:r>
      <w:r>
        <w:t xml:space="preserve"> chu trình giải quyết vấn đề bằng AI (Đầu vào - Mô hình AI - Đầu ra/Hành động) trong bài toán môi trường cụ thể.</w:t>
      </w:r>
    </w:p>
    <w:p w14:paraId="621F6EA6" w14:textId="77777777" w:rsidR="00F131D7" w:rsidRDefault="00000000">
      <w:pPr>
        <w:pStyle w:val="Compact"/>
        <w:numPr>
          <w:ilvl w:val="0"/>
          <w:numId w:val="32"/>
        </w:numPr>
      </w:pPr>
      <w:r>
        <w:rPr>
          <w:b/>
          <w:bCs/>
        </w:rPr>
        <w:t>Phân biệt được</w:t>
      </w:r>
      <w:r>
        <w:t xml:space="preserve"> sự khác nhau giữa việc ứng dụng AI và việc dùng các cảm biến tự động thông thường, tránh lạm dụng AI không đúng bài toán.</w:t>
      </w:r>
    </w:p>
    <w:p w14:paraId="6AE4C2A6" w14:textId="77777777" w:rsidR="00F131D7" w:rsidRDefault="00000000">
      <w:pPr>
        <w:pStyle w:val="Compact"/>
        <w:numPr>
          <w:ilvl w:val="0"/>
          <w:numId w:val="32"/>
        </w:numPr>
      </w:pPr>
      <w:r>
        <w:rPr>
          <w:b/>
          <w:bCs/>
        </w:rPr>
        <w:t>Đề xuất được</w:t>
      </w:r>
      <w:r>
        <w:t xml:space="preserve"> ý tưởng mới, sáng tạo giải quyết vấn đề bảo vệ môi trường bằng AI thông qua bản phác thảo ý tưởng (Green AI Concept Canvas).</w:t>
      </w:r>
    </w:p>
    <w:p w14:paraId="650C4D2B" w14:textId="77777777" w:rsidR="00F131D7" w:rsidRDefault="00000000">
      <w:pPr>
        <w:pStyle w:val="Heading3"/>
      </w:pPr>
      <w:bookmarkStart w:id="2" w:name="về-phẩm-chất"/>
      <w:bookmarkEnd w:id="1"/>
      <w:r>
        <w:t>2. Về phẩm chất</w:t>
      </w:r>
    </w:p>
    <w:p w14:paraId="23F955FF" w14:textId="77777777" w:rsidR="00F131D7" w:rsidRDefault="00000000">
      <w:pPr>
        <w:pStyle w:val="Compact"/>
        <w:numPr>
          <w:ilvl w:val="0"/>
          <w:numId w:val="33"/>
        </w:numPr>
      </w:pPr>
      <w:r>
        <w:rPr>
          <w:b/>
          <w:bCs/>
        </w:rPr>
        <w:t>Rèn luyện tính cẩn trọng, tư duy thực tế và trung thực khoa học:</w:t>
      </w:r>
      <w:r>
        <w:t xml:space="preserve"> Học sinh dễ mắc sai lầm “thần thánh hóa AI” hoặc “đưa AI vào chỉ để cho có” đối với những bài toán chỉ cần cảm biến cơ bản (như dùng camera AI đắt tiền chỉ để đo thùng rác đầy hay vơi). Qua việc phân tích tính xác đáng của giải pháp, học sinh rèn luyện được tinh thần trách nhiệm, tôn trọng tài nguyên và có ý thức bảo vệ môi trường thực chất.</w:t>
      </w:r>
    </w:p>
    <w:p w14:paraId="2F64D647" w14:textId="77777777" w:rsidR="00F131D7" w:rsidRDefault="000952B2">
      <w:r>
        <w:rPr>
          <w:noProof/>
        </w:rPr>
      </w:r>
      <w:r w:rsidR="000952B2">
        <w:rPr>
          <w:noProof/>
        </w:rPr>
        <w:pict w14:anchorId="53865B9A">
          <v:rect id="_x0000_i1025" alt="" style="width:467.55pt;height:.05pt;mso-width-percent:0;mso-height-percent:0;mso-width-percent:0;mso-height-percent:0" o:hrpct="999" o:hralign="center" o:hrstd="t" o:hr="t"/>
        </w:pict>
      </w:r>
    </w:p>
    <w:p w14:paraId="4A7D35F0" w14:textId="77777777" w:rsidR="00F131D7" w:rsidRDefault="00000000">
      <w:pPr>
        <w:pStyle w:val="Heading1"/>
      </w:pPr>
      <w:bookmarkStart w:id="3" w:name="ii.-thiết-bị-dạy-học-và-học-liệu"/>
      <w:bookmarkEnd w:id="0"/>
      <w:bookmarkEnd w:id="2"/>
      <w:r>
        <w:t>II. Thiết bị dạy học và học liệu</w:t>
      </w:r>
    </w:p>
    <w:p w14:paraId="408B115A" w14:textId="77777777" w:rsidR="00F131D7" w:rsidRDefault="00000000">
      <w:pPr>
        <w:pStyle w:val="Compact"/>
        <w:numPr>
          <w:ilvl w:val="0"/>
          <w:numId w:val="34"/>
        </w:numPr>
      </w:pPr>
      <w:r>
        <w:rPr>
          <w:b/>
          <w:bCs/>
        </w:rPr>
        <w:t>Thiết bị:</w:t>
      </w:r>
    </w:p>
    <w:p w14:paraId="32258961" w14:textId="77777777" w:rsidR="00F131D7" w:rsidRDefault="00000000">
      <w:pPr>
        <w:pStyle w:val="Compact"/>
        <w:numPr>
          <w:ilvl w:val="1"/>
          <w:numId w:val="35"/>
        </w:numPr>
      </w:pPr>
      <w:r>
        <w:t>Máy tính giáo viên kết nối máy chiếu hoặc màn hình tương tác.</w:t>
      </w:r>
    </w:p>
    <w:p w14:paraId="6514265A" w14:textId="77777777" w:rsidR="00F131D7" w:rsidRDefault="00000000">
      <w:pPr>
        <w:pStyle w:val="Compact"/>
        <w:numPr>
          <w:ilvl w:val="1"/>
          <w:numId w:val="35"/>
        </w:numPr>
      </w:pPr>
      <w:r>
        <w:t>Điện thoại thông minh hoặc máy tính kết nối Internet của học sinh (nếu có).</w:t>
      </w:r>
    </w:p>
    <w:p w14:paraId="51103BE9" w14:textId="77777777" w:rsidR="00F131D7" w:rsidRDefault="00000000">
      <w:pPr>
        <w:pStyle w:val="Compact"/>
        <w:numPr>
          <w:ilvl w:val="0"/>
          <w:numId w:val="34"/>
        </w:numPr>
      </w:pPr>
      <w:r>
        <w:rPr>
          <w:b/>
          <w:bCs/>
        </w:rPr>
        <w:t>Học liệu:</w:t>
      </w:r>
    </w:p>
    <w:p w14:paraId="76D74517" w14:textId="77777777" w:rsidR="00F131D7" w:rsidRDefault="00000000">
      <w:pPr>
        <w:pStyle w:val="Compact"/>
        <w:numPr>
          <w:ilvl w:val="1"/>
          <w:numId w:val="36"/>
        </w:numPr>
      </w:pPr>
      <w:r>
        <w:t xml:space="preserve">Bài trình chiếu điện tử (Slides Bài 9: </w:t>
      </w:r>
      <w:r>
        <w:rPr>
          <w:i/>
          <w:iCs/>
        </w:rPr>
        <w:t>Thực hành vận dụng AI giải quyết vấn đề, tạo ra sản phẩm đơn giản</w:t>
      </w:r>
      <w:r>
        <w:t xml:space="preserve"> - Chủ đề môi trường).</w:t>
      </w:r>
    </w:p>
    <w:p w14:paraId="3B826F54" w14:textId="77777777" w:rsidR="00F131D7" w:rsidRDefault="00000000">
      <w:pPr>
        <w:pStyle w:val="Compact"/>
        <w:numPr>
          <w:ilvl w:val="1"/>
          <w:numId w:val="36"/>
        </w:numPr>
      </w:pPr>
      <w:r>
        <w:t>Phiếu học tập “Green AI Concept Canvas” (khổ A4 phát cho các nhóm).</w:t>
      </w:r>
    </w:p>
    <w:p w14:paraId="15F5B99E" w14:textId="77777777" w:rsidR="00F131D7" w:rsidRDefault="00000000">
      <w:pPr>
        <w:pStyle w:val="Compact"/>
        <w:numPr>
          <w:ilvl w:val="1"/>
          <w:numId w:val="36"/>
        </w:numPr>
      </w:pPr>
      <w:r>
        <w:t>Video/hình ảnh minh họa: Hệ thống phân loại rác Recycleye, thùng rác AI CleanRobotics, ô nhiễm kênh rạch.</w:t>
      </w:r>
    </w:p>
    <w:p w14:paraId="0EDE9C8C" w14:textId="77777777" w:rsidR="00F131D7" w:rsidRDefault="000952B2">
      <w:r>
        <w:rPr>
          <w:noProof/>
        </w:rPr>
      </w:r>
      <w:r w:rsidR="000952B2">
        <w:rPr>
          <w:noProof/>
        </w:rPr>
        <w:pict w14:anchorId="77D8D3C4">
          <v:rect id="_x0000_i1026" alt="" style="width:467.55pt;height:.05pt;mso-width-percent:0;mso-height-percent:0;mso-width-percent:0;mso-height-percent:0" o:hrpct="999" o:hralign="center" o:hrstd="t" o:hr="t"/>
        </w:pict>
      </w:r>
    </w:p>
    <w:p w14:paraId="0D28588A" w14:textId="77777777" w:rsidR="00F131D7" w:rsidRDefault="00000000">
      <w:pPr>
        <w:pStyle w:val="Heading1"/>
      </w:pPr>
      <w:bookmarkStart w:id="4" w:name="iii.-tiến-trình-dạy-học"/>
      <w:bookmarkEnd w:id="3"/>
      <w:r>
        <w:lastRenderedPageBreak/>
        <w:t>III. Tiến trình dạy học</w:t>
      </w:r>
    </w:p>
    <w:p w14:paraId="5FD96A04" w14:textId="77777777" w:rsidR="00F131D7" w:rsidRDefault="00000000">
      <w:pPr>
        <w:pStyle w:val="Heading2"/>
      </w:pPr>
      <w:bookmarkStart w:id="5" w:name="X0c60e2b4a34b18198eb9f8756f77e6e8d43623b"/>
      <w:r>
        <w:t>1. Hoạt động 1: Khám phá chu trình giải quyết vấn đề bằng AI và chuyển giao nhiệm vụ thiết kế (15 phút)</w:t>
      </w:r>
    </w:p>
    <w:p w14:paraId="32C50B06" w14:textId="77777777" w:rsidR="00F131D7" w:rsidRDefault="00000000">
      <w:pPr>
        <w:pStyle w:val="Heading3"/>
      </w:pPr>
      <w:bookmarkStart w:id="6" w:name="a-mục-tiêu"/>
      <w:r>
        <w:t>a) Mục tiêu</w:t>
      </w:r>
    </w:p>
    <w:p w14:paraId="4C44AA6A" w14:textId="77777777" w:rsidR="00F131D7" w:rsidRDefault="00000000">
      <w:pPr>
        <w:pStyle w:val="Compact"/>
        <w:numPr>
          <w:ilvl w:val="0"/>
          <w:numId w:val="37"/>
        </w:numPr>
      </w:pPr>
      <w:r>
        <w:t>Phân tích được áp lực môi trường thực tế và sự vượt trội của giải pháp Thị giác máy tính (AI) so với cách mạng thủ công.</w:t>
      </w:r>
    </w:p>
    <w:p w14:paraId="014A780F" w14:textId="77777777" w:rsidR="00F131D7" w:rsidRDefault="00000000">
      <w:pPr>
        <w:pStyle w:val="Compact"/>
        <w:numPr>
          <w:ilvl w:val="0"/>
          <w:numId w:val="37"/>
        </w:numPr>
      </w:pPr>
      <w:r>
        <w:t xml:space="preserve">Trình bày được chu trình 3 khối: Đầu vào (Input) </w:t>
      </w:r>
      <m:oMath>
        <m:r>
          <m:rPr>
            <m:sty m:val="p"/>
          </m:rPr>
          <w:rPr>
            <w:rFonts w:ascii="Cambria Math" w:hAnsi="Cambria Math"/>
          </w:rPr>
          <m:t>→</m:t>
        </m:r>
      </m:oMath>
      <w:r>
        <w:t xml:space="preserve"> Mô hình AI (Model) </w:t>
      </w:r>
      <m:oMath>
        <m:r>
          <m:rPr>
            <m:sty m:val="p"/>
          </m:rPr>
          <w:rPr>
            <w:rFonts w:ascii="Cambria Math" w:hAnsi="Cambria Math"/>
          </w:rPr>
          <m:t>→</m:t>
        </m:r>
      </m:oMath>
      <w:r>
        <w:t xml:space="preserve"> Đầu ra/Hành động (Output/Actuation).</w:t>
      </w:r>
    </w:p>
    <w:p w14:paraId="20EC78DF" w14:textId="77777777" w:rsidR="00F131D7" w:rsidRDefault="00000000">
      <w:pPr>
        <w:pStyle w:val="Compact"/>
        <w:numPr>
          <w:ilvl w:val="0"/>
          <w:numId w:val="37"/>
        </w:numPr>
      </w:pPr>
      <w:r>
        <w:t>Nắm vững các tiêu chí về “tính mới và sáng tạo” để sẵn sàng thực hiện nhiệm vụ thiết kế.</w:t>
      </w:r>
    </w:p>
    <w:p w14:paraId="2AE5B6F1" w14:textId="77777777" w:rsidR="00F131D7" w:rsidRDefault="00000000">
      <w:pPr>
        <w:pStyle w:val="Heading3"/>
      </w:pPr>
      <w:bookmarkStart w:id="7" w:name="b-tổ-chức-thực-hiện"/>
      <w:bookmarkEnd w:id="6"/>
      <w:r>
        <w:t>b) Tổ chức thực hiện</w:t>
      </w:r>
    </w:p>
    <w:p w14:paraId="49A7F5CF" w14:textId="77777777" w:rsidR="00F131D7" w:rsidRDefault="00000000">
      <w:pPr>
        <w:pStyle w:val="Compact"/>
        <w:numPr>
          <w:ilvl w:val="0"/>
          <w:numId w:val="38"/>
        </w:numPr>
      </w:pPr>
      <w:r>
        <w:rPr>
          <w:b/>
          <w:bCs/>
        </w:rPr>
        <w:t>Bước 1: Giáo viên thuyết trình và giảng giải (10 phút)</w:t>
      </w:r>
    </w:p>
    <w:p w14:paraId="4B8DD583" w14:textId="77777777" w:rsidR="00F131D7" w:rsidRDefault="00000000">
      <w:pPr>
        <w:pStyle w:val="Compact"/>
        <w:numPr>
          <w:ilvl w:val="1"/>
          <w:numId w:val="39"/>
        </w:numPr>
      </w:pPr>
      <w:r>
        <w:rPr>
          <w:i/>
          <w:iCs/>
        </w:rPr>
        <w:t>Đặt vấn đề (Slide 2 - 5):</w:t>
      </w:r>
      <w:r>
        <w:t xml:space="preserve"> Chiếu hình ảnh bãi rác quá tải và kênh rạch ô nhiễm; chỉ ra nút thắt của phương pháp thủ công (chậm, tốn nhân lực, nguy hiểm đến sức khỏe người lao động).</w:t>
      </w:r>
    </w:p>
    <w:p w14:paraId="1B44D384" w14:textId="77777777" w:rsidR="00F131D7" w:rsidRDefault="00000000">
      <w:pPr>
        <w:pStyle w:val="Compact"/>
        <w:numPr>
          <w:ilvl w:val="1"/>
          <w:numId w:val="39"/>
        </w:numPr>
      </w:pPr>
      <w:r>
        <w:rPr>
          <w:i/>
          <w:iCs/>
        </w:rPr>
        <w:t>Giới thiệu giải pháp AI (Slide 5 - 8):</w:t>
      </w:r>
      <w:r>
        <w:t xml:space="preserve"> Phân tích cách Thị giác máy tính “nhìn” rác thải qua camera, trích xuất đặc trưng pixel, nhận diện chủng loại (nhựa, kim loại, hữu cơ) trong vài phần nghìn giây. Nêu ví dụ thực tế: Robot Recycleye (phân loại 60 vật thể/phút).</w:t>
      </w:r>
    </w:p>
    <w:p w14:paraId="3A732906" w14:textId="77777777" w:rsidR="00F131D7" w:rsidRDefault="00000000">
      <w:pPr>
        <w:pStyle w:val="Compact"/>
        <w:numPr>
          <w:ilvl w:val="1"/>
          <w:numId w:val="39"/>
        </w:numPr>
      </w:pPr>
      <w:r>
        <w:rPr>
          <w:i/>
          <w:iCs/>
        </w:rPr>
        <w:t>Chu trình kỹ thuật AI (Slide 14 - 16):</w:t>
      </w:r>
      <w:r>
        <w:t xml:space="preserve"> Hướng dẫn mô hình chuẩn EcoSort:</w:t>
      </w:r>
    </w:p>
    <w:p w14:paraId="6EF99C40" w14:textId="77777777" w:rsidR="00F131D7" w:rsidRDefault="00000000">
      <w:pPr>
        <w:pStyle w:val="Compact"/>
        <w:numPr>
          <w:ilvl w:val="2"/>
          <w:numId w:val="40"/>
        </w:numPr>
      </w:pPr>
      <w:r>
        <w:rPr>
          <w:i/>
          <w:iCs/>
        </w:rPr>
        <w:t>Đầu vào:</w:t>
      </w:r>
      <w:r>
        <w:t xml:space="preserve"> Dữ liệu hình ảnh từ Camera góc rộng.</w:t>
      </w:r>
    </w:p>
    <w:p w14:paraId="78EC319E" w14:textId="77777777" w:rsidR="00F131D7" w:rsidRDefault="00000000">
      <w:pPr>
        <w:pStyle w:val="Compact"/>
        <w:numPr>
          <w:ilvl w:val="2"/>
          <w:numId w:val="40"/>
        </w:numPr>
      </w:pPr>
      <w:r>
        <w:rPr>
          <w:i/>
          <w:iCs/>
        </w:rPr>
        <w:t>Mô hình AI:</w:t>
      </w:r>
      <w:r>
        <w:t xml:space="preserve"> Mạng nơ-ron phân loại ảnh rác theo nhãn.</w:t>
      </w:r>
    </w:p>
    <w:p w14:paraId="183869AB" w14:textId="77777777" w:rsidR="00F131D7" w:rsidRDefault="00000000">
      <w:pPr>
        <w:pStyle w:val="Compact"/>
        <w:numPr>
          <w:ilvl w:val="2"/>
          <w:numId w:val="40"/>
        </w:numPr>
      </w:pPr>
      <w:r>
        <w:rPr>
          <w:i/>
          <w:iCs/>
        </w:rPr>
        <w:t>Đầu ra:</w:t>
      </w:r>
      <w:r>
        <w:t xml:space="preserve"> Điều khiển động cơ servo gạt rác vào ngăn chứa tương ứng.</w:t>
      </w:r>
    </w:p>
    <w:p w14:paraId="473A94EB" w14:textId="77777777" w:rsidR="00F131D7" w:rsidRDefault="00000000">
      <w:pPr>
        <w:pStyle w:val="Compact"/>
        <w:numPr>
          <w:ilvl w:val="1"/>
          <w:numId w:val="39"/>
        </w:numPr>
      </w:pPr>
      <w:r>
        <w:rPr>
          <w:i/>
          <w:iCs/>
        </w:rPr>
        <w:t>Làm rõ tính sáng tạo &amp; tránh lạm dụng (Slide 15, 17):</w:t>
      </w:r>
      <w:r>
        <w:t xml:space="preserve"> Nhấn mạnh: Sáng tạo là kết hợp tính năng thông minh hữu ích (tích điểm xanh, tiết kiệm năng lượng, huấn luyện mô hình nhẹ trên vi mạch giá rẻ); Không dùng AI lãng phí cho các tác vụ mà cảm biến cơ bản (20.000 VNĐ) đã làm được.</w:t>
      </w:r>
    </w:p>
    <w:p w14:paraId="2D6FE65F" w14:textId="77777777" w:rsidR="00F131D7" w:rsidRDefault="00000000">
      <w:pPr>
        <w:pStyle w:val="Compact"/>
        <w:numPr>
          <w:ilvl w:val="0"/>
          <w:numId w:val="38"/>
        </w:numPr>
      </w:pPr>
      <w:r>
        <w:rPr>
          <w:b/>
          <w:bCs/>
        </w:rPr>
        <w:t>Bước 2: Giao nhiệm vụ học tập (Chuyển tiếp sang HĐ2) (5 phút)</w:t>
      </w:r>
    </w:p>
    <w:p w14:paraId="38E58CAD" w14:textId="77777777" w:rsidR="00F131D7" w:rsidRDefault="00000000">
      <w:pPr>
        <w:pStyle w:val="Compact"/>
        <w:numPr>
          <w:ilvl w:val="1"/>
          <w:numId w:val="41"/>
        </w:numPr>
      </w:pPr>
      <w:r>
        <w:t>Giáo viên chiếu Slide 11, 12, 13 và giao nhiệm vụ cụ thể cho các nhóm:</w:t>
      </w:r>
    </w:p>
    <w:p w14:paraId="59528B3C" w14:textId="77777777" w:rsidR="00F131D7" w:rsidRDefault="00000000">
      <w:pPr>
        <w:pStyle w:val="BlockText"/>
      </w:pPr>
      <w:r>
        <w:rPr>
          <w:b/>
          <w:bCs/>
        </w:rPr>
        <w:t>NHIỆM VỤ DỰ ÁN: NHÀ SÁNG KIẾN GREEN AI</w:t>
      </w:r>
    </w:p>
    <w:p w14:paraId="4EB45416" w14:textId="77777777" w:rsidR="00F131D7" w:rsidRDefault="00000000">
      <w:pPr>
        <w:pStyle w:val="BlockText"/>
      </w:pPr>
      <w:r>
        <w:rPr>
          <w:b/>
          <w:bCs/>
        </w:rPr>
        <w:t>Hình thức:</w:t>
      </w:r>
      <w:r>
        <w:t xml:space="preserve"> Làm việc theo nhóm đôi (2 học sinh cùng bàn).</w:t>
      </w:r>
      <w:r>
        <w:br/>
      </w:r>
      <w:r>
        <w:rPr>
          <w:b/>
          <w:bCs/>
        </w:rPr>
        <w:t>Thời gian thực hiện:</w:t>
      </w:r>
      <w:r>
        <w:t xml:space="preserve"> 7 phút (trong Hoạt động 2).</w:t>
      </w:r>
      <w:r>
        <w:br/>
      </w:r>
      <w:r>
        <w:rPr>
          <w:b/>
          <w:bCs/>
        </w:rPr>
        <w:t>Nội dung nhiệm vụ:</w:t>
      </w:r>
      <w:r>
        <w:t xml:space="preserve"> Lựa chọn </w:t>
      </w:r>
      <w:r>
        <w:rPr>
          <w:b/>
          <w:bCs/>
        </w:rPr>
        <w:t>1 trong 2 chủ đề</w:t>
      </w:r>
      <w:r>
        <w:t xml:space="preserve"> dưới đây và hoàn thành phiếu </w:t>
      </w:r>
      <w:r>
        <w:rPr>
          <w:i/>
          <w:iCs/>
        </w:rPr>
        <w:t>“Green AI Concept Canvas”</w:t>
      </w:r>
      <w:r>
        <w:t>:</w:t>
      </w:r>
      <w:r>
        <w:br/>
        <w:t xml:space="preserve">- </w:t>
      </w:r>
      <w:r>
        <w:rPr>
          <w:i/>
          <w:iCs/>
        </w:rPr>
        <w:t>Chủ đề 1:</w:t>
      </w:r>
      <w:r>
        <w:t xml:space="preserve"> Thùng rác AI phân loại thông minh đặt tại căng-tin trường học.</w:t>
      </w:r>
      <w:r>
        <w:br/>
        <w:t xml:space="preserve">- </w:t>
      </w:r>
      <w:r>
        <w:rPr>
          <w:i/>
          <w:iCs/>
        </w:rPr>
        <w:t>Chủ đề 2:</w:t>
      </w:r>
      <w:r>
        <w:t xml:space="preserve"> Hệ thống phao AI quan sát mặt nước cảnh báo ô nhiễm kênh/hồ.</w:t>
      </w:r>
    </w:p>
    <w:p w14:paraId="770AC148" w14:textId="77777777" w:rsidR="00F131D7" w:rsidRDefault="00000000">
      <w:pPr>
        <w:pStyle w:val="BlockText"/>
      </w:pPr>
      <w:r>
        <w:rPr>
          <w:b/>
          <w:bCs/>
        </w:rPr>
        <w:t>Nội dung cần hoàn thiện trên Canvas (gồm 4 ô):</w:t>
      </w:r>
      <w:r>
        <w:br/>
        <w:t xml:space="preserve">1. </w:t>
      </w:r>
      <w:r>
        <w:rPr>
          <w:b/>
          <w:bCs/>
        </w:rPr>
        <w:t>Vấn đề cụ thể:</w:t>
      </w:r>
      <w:r>
        <w:t xml:space="preserve"> Bài toán thực tế gặp phải là gì?</w:t>
      </w:r>
      <w:r>
        <w:br/>
        <w:t xml:space="preserve">2. </w:t>
      </w:r>
      <w:r>
        <w:rPr>
          <w:b/>
          <w:bCs/>
        </w:rPr>
        <w:t>Dữ liệu đầu vào (Input):</w:t>
      </w:r>
      <w:r>
        <w:t xml:space="preserve"> Thiết bị thu thập gì? Dữ liệu gì (hình ảnh, âm thanh, đo đạc)? Đặc điểm của dữ liệu?</w:t>
      </w:r>
      <w:r>
        <w:br/>
        <w:t xml:space="preserve">3. </w:t>
      </w:r>
      <w:r>
        <w:rPr>
          <w:b/>
          <w:bCs/>
        </w:rPr>
        <w:t>Xử lý AI &amp; Đầu ra (Output):</w:t>
      </w:r>
      <w:r>
        <w:t xml:space="preserve"> Mô hình AI làm nhiệm vụ gì? Hành động/kết quả kích hoạt ra ngoài là gì?</w:t>
      </w:r>
      <w:r>
        <w:br/>
        <w:t xml:space="preserve">4. </w:t>
      </w:r>
      <w:r>
        <w:rPr>
          <w:b/>
          <w:bCs/>
        </w:rPr>
        <w:t>Tính sáng tạo &amp; Điểm độc đáo:</w:t>
      </w:r>
      <w:r>
        <w:t xml:space="preserve"> Điểm mới lạ giúp giải pháp tối ưu, tiết kiệm hoặc hấp dẫn người dùng là gì?</w:t>
      </w:r>
    </w:p>
    <w:p w14:paraId="72A5D992" w14:textId="77777777" w:rsidR="00F131D7" w:rsidRDefault="000952B2">
      <w:r>
        <w:rPr>
          <w:noProof/>
        </w:rPr>
      </w:r>
      <w:r w:rsidR="000952B2">
        <w:rPr>
          <w:noProof/>
        </w:rPr>
        <w:pict w14:anchorId="5B2FD1AA">
          <v:rect id="_x0000_i1027" alt="" style="width:467.55pt;height:.05pt;mso-width-percent:0;mso-height-percent:0;mso-width-percent:0;mso-height-percent:0" o:hrpct="999" o:hralign="center" o:hrstd="t" o:hr="t"/>
        </w:pict>
      </w:r>
    </w:p>
    <w:p w14:paraId="5F989DF7" w14:textId="77777777" w:rsidR="00F131D7" w:rsidRDefault="00000000">
      <w:pPr>
        <w:pStyle w:val="Heading2"/>
      </w:pPr>
      <w:bookmarkStart w:id="8" w:name="Xadf51ff6655b223a29a39e6171616071b81921b"/>
      <w:bookmarkEnd w:id="5"/>
      <w:bookmarkEnd w:id="7"/>
      <w:r>
        <w:lastRenderedPageBreak/>
        <w:t>2. Hoạt động 2: Tự chủ thực hành thiết kế ý tưởng “Green AI Concept Canvas” (10 phút)</w:t>
      </w:r>
    </w:p>
    <w:p w14:paraId="7CF0E42B" w14:textId="77777777" w:rsidR="00F131D7" w:rsidRDefault="00000000">
      <w:pPr>
        <w:pStyle w:val="Heading3"/>
      </w:pPr>
      <w:bookmarkStart w:id="9" w:name="a-mục-tiêu-1"/>
      <w:r>
        <w:t>a) Mục tiêu</w:t>
      </w:r>
    </w:p>
    <w:p w14:paraId="406E44DA" w14:textId="77777777" w:rsidR="00F131D7" w:rsidRDefault="00000000">
      <w:pPr>
        <w:pStyle w:val="Compact"/>
        <w:numPr>
          <w:ilvl w:val="0"/>
          <w:numId w:val="42"/>
        </w:numPr>
      </w:pPr>
      <w:r>
        <w:t>Đề xuất được một ý tưởng ứng dụng AI cụ thể, điền đầy đủ và logic 4 khối thông tin trên Green AI Concept Canvas.</w:t>
      </w:r>
    </w:p>
    <w:p w14:paraId="61542327" w14:textId="77777777" w:rsidR="00F131D7" w:rsidRDefault="00000000">
      <w:pPr>
        <w:pStyle w:val="Compact"/>
        <w:numPr>
          <w:ilvl w:val="0"/>
          <w:numId w:val="42"/>
        </w:numPr>
      </w:pPr>
      <w:r>
        <w:t>Xác định đúng dữ liệu đầu vào và hành động đầu ra của hệ thống AI môi trường.</w:t>
      </w:r>
    </w:p>
    <w:p w14:paraId="73D585B4" w14:textId="77777777" w:rsidR="00F131D7" w:rsidRDefault="00000000">
      <w:pPr>
        <w:pStyle w:val="Heading3"/>
      </w:pPr>
      <w:bookmarkStart w:id="10" w:name="b-tổ-chức-thực-hiện-1"/>
      <w:bookmarkEnd w:id="9"/>
      <w:r>
        <w:t>b) Tổ chức thực hiện</w:t>
      </w:r>
    </w:p>
    <w:p w14:paraId="617731DD" w14:textId="77777777" w:rsidR="00F131D7" w:rsidRDefault="00000000">
      <w:pPr>
        <w:pStyle w:val="Compact"/>
        <w:numPr>
          <w:ilvl w:val="0"/>
          <w:numId w:val="43"/>
        </w:numPr>
      </w:pPr>
      <w:r>
        <w:rPr>
          <w:b/>
          <w:bCs/>
        </w:rPr>
        <w:t>Quy định làm việc:</w:t>
      </w:r>
      <w:r>
        <w:t xml:space="preserve"> Học sinh ngồi theo cặp đôi, phân công một bạn phác thảo ý tưởng và một bạn ghi chép tổng hợp vào phiếu học tập.</w:t>
      </w:r>
    </w:p>
    <w:p w14:paraId="34C0E5A5" w14:textId="77777777" w:rsidR="00F131D7" w:rsidRDefault="00000000">
      <w:pPr>
        <w:pStyle w:val="Compact"/>
        <w:numPr>
          <w:ilvl w:val="0"/>
          <w:numId w:val="43"/>
        </w:numPr>
      </w:pPr>
      <w:r>
        <w:rPr>
          <w:b/>
          <w:bCs/>
        </w:rPr>
        <w:t>Học sinh thực hiện nhiệm vụ (7 phút):</w:t>
      </w:r>
    </w:p>
    <w:p w14:paraId="6736B62B" w14:textId="77777777" w:rsidR="00F131D7" w:rsidRDefault="00000000">
      <w:pPr>
        <w:pStyle w:val="Compact"/>
        <w:numPr>
          <w:ilvl w:val="1"/>
          <w:numId w:val="44"/>
        </w:numPr>
      </w:pPr>
      <w:r>
        <w:t>Thảo luận chọn đề tài (Căng-tin trường học hoặc Phao nổi hồ nước).</w:t>
      </w:r>
    </w:p>
    <w:p w14:paraId="38F7778C" w14:textId="77777777" w:rsidR="00F131D7" w:rsidRDefault="00000000">
      <w:pPr>
        <w:pStyle w:val="Compact"/>
        <w:numPr>
          <w:ilvl w:val="1"/>
          <w:numId w:val="44"/>
        </w:numPr>
      </w:pPr>
      <w:r>
        <w:t>Xác định loại dữ liệu camera cần nhìn thấy: góc chụp, ánh sáng, tình trạng rác méo/vỡ/dơ bẩn.</w:t>
      </w:r>
    </w:p>
    <w:p w14:paraId="08B20D3B" w14:textId="77777777" w:rsidR="00F131D7" w:rsidRDefault="00000000">
      <w:pPr>
        <w:pStyle w:val="Compact"/>
        <w:numPr>
          <w:ilvl w:val="1"/>
          <w:numId w:val="44"/>
        </w:numPr>
      </w:pPr>
      <w:r>
        <w:t>Thiết kế hành động cơ học hoặc cảnh báo của hệ thống.</w:t>
      </w:r>
    </w:p>
    <w:p w14:paraId="31B23BF8" w14:textId="77777777" w:rsidR="00F131D7" w:rsidRDefault="00000000">
      <w:pPr>
        <w:pStyle w:val="Compact"/>
        <w:numPr>
          <w:ilvl w:val="1"/>
          <w:numId w:val="44"/>
        </w:numPr>
      </w:pPr>
      <w:r>
        <w:t>Bổ sung ý tưởng sáng tạo (Ví dụ: tích điểm thưởng đổi quà cho học sinh, sử dụng năng lượng pin mặt trời,…).</w:t>
      </w:r>
    </w:p>
    <w:p w14:paraId="1DB36107" w14:textId="77777777" w:rsidR="00F131D7" w:rsidRDefault="00000000">
      <w:pPr>
        <w:pStyle w:val="Compact"/>
        <w:numPr>
          <w:ilvl w:val="0"/>
          <w:numId w:val="43"/>
        </w:numPr>
      </w:pPr>
      <w:r>
        <w:rPr>
          <w:b/>
          <w:bCs/>
        </w:rPr>
        <w:t>Giáo viên quan sát và hỗ trợ (Dự kiến tình huống &amp; can thiệp):</w:t>
      </w:r>
    </w:p>
    <w:p w14:paraId="059E0B69" w14:textId="77777777" w:rsidR="00F131D7" w:rsidRDefault="00000000">
      <w:pPr>
        <w:pStyle w:val="Compact"/>
        <w:numPr>
          <w:ilvl w:val="1"/>
          <w:numId w:val="45"/>
        </w:numPr>
      </w:pPr>
      <w:r>
        <w:rPr>
          <w:i/>
          <w:iCs/>
        </w:rPr>
        <w:t>Tình huống 1: Học sinh nhầm lẫn giữa dữ liệu đầu vào và đầu ra</w:t>
      </w:r>
      <w:r>
        <w:t xml:space="preserve"> (Ví dụ: ghi “Đầu vào là cánh tay robot gạt rác”). </w:t>
      </w:r>
      <m:oMath>
        <m:r>
          <m:rPr>
            <m:sty m:val="p"/>
          </m:rPr>
          <w:rPr>
            <w:rFonts w:ascii="Cambria Math" w:hAnsi="Cambria Math"/>
          </w:rPr>
          <m:t>→</m:t>
        </m:r>
      </m:oMath>
      <w:r>
        <w:t xml:space="preserve"> </w:t>
      </w:r>
      <w:r>
        <w:rPr>
          <w:i/>
          <w:iCs/>
        </w:rPr>
        <w:t>GV hỗ trợ:</w:t>
      </w:r>
      <w:r>
        <w:t xml:space="preserve"> Nhắc lại câu hỏi: “Để AI biết gạt sang trái hay phải thì trước đó nó phải ‘nhìn’ thấy cái gì?”.</w:t>
      </w:r>
    </w:p>
    <w:p w14:paraId="1B2861A9" w14:textId="77777777" w:rsidR="00F131D7" w:rsidRDefault="00000000">
      <w:pPr>
        <w:pStyle w:val="Compact"/>
        <w:numPr>
          <w:ilvl w:val="1"/>
          <w:numId w:val="45"/>
        </w:numPr>
      </w:pPr>
      <w:r>
        <w:rPr>
          <w:i/>
          <w:iCs/>
        </w:rPr>
        <w:t>Tình huống 2: Học sinh đưa ra ý tưởng viển vông, không thực tế</w:t>
      </w:r>
      <w:r>
        <w:t xml:space="preserve"> (Ví dụ: Dùng tên lửa mini bắn rác). </w:t>
      </w:r>
      <m:oMath>
        <m:r>
          <m:rPr>
            <m:sty m:val="p"/>
          </m:rPr>
          <w:rPr>
            <w:rFonts w:ascii="Cambria Math" w:hAnsi="Cambria Math"/>
          </w:rPr>
          <m:t>→</m:t>
        </m:r>
      </m:oMath>
      <w:r>
        <w:t xml:space="preserve"> </w:t>
      </w:r>
      <w:r>
        <w:rPr>
          <w:i/>
          <w:iCs/>
        </w:rPr>
        <w:t>GV định hướng:</w:t>
      </w:r>
      <w:r>
        <w:t xml:space="preserve"> Khuyến khích tính mới nhưng phải khả thi về mặt kỹ thuật và chi phí triển khai tại trường học.</w:t>
      </w:r>
    </w:p>
    <w:p w14:paraId="773751CE" w14:textId="77777777" w:rsidR="00F131D7" w:rsidRDefault="00000000">
      <w:pPr>
        <w:pStyle w:val="Compact"/>
        <w:numPr>
          <w:ilvl w:val="1"/>
          <w:numId w:val="45"/>
        </w:numPr>
      </w:pPr>
      <w:r>
        <w:rPr>
          <w:i/>
          <w:iCs/>
        </w:rPr>
        <w:t>Tình huống 3: Học sinh chỉ đề xuất thùng rác mở nắp đơn thuần.</w:t>
      </w:r>
      <w:r>
        <w:t xml:space="preserve"> </w:t>
      </w:r>
      <m:oMath>
        <m:r>
          <m:rPr>
            <m:sty m:val="p"/>
          </m:rPr>
          <w:rPr>
            <w:rFonts w:ascii="Cambria Math" w:hAnsi="Cambria Math"/>
          </w:rPr>
          <m:t>→</m:t>
        </m:r>
      </m:oMath>
      <w:r>
        <w:t xml:space="preserve"> </w:t>
      </w:r>
      <w:r>
        <w:rPr>
          <w:i/>
          <w:iCs/>
        </w:rPr>
        <w:t>GV nhắc nhở:</w:t>
      </w:r>
      <w:r>
        <w:t xml:space="preserve"> Đó chỉ là cảm biến tiệm cận, chưa có AI; hãy bổ sung bước camera nhận diện vỏ hộp sữa, chai nhựa, túi nilon.</w:t>
      </w:r>
    </w:p>
    <w:p w14:paraId="204A3BA2" w14:textId="77777777" w:rsidR="00F131D7" w:rsidRDefault="000952B2">
      <w:r>
        <w:rPr>
          <w:noProof/>
        </w:rPr>
      </w:r>
      <w:r w:rsidR="000952B2">
        <w:rPr>
          <w:noProof/>
        </w:rPr>
        <w:pict w14:anchorId="0108736B">
          <v:rect id="_x0000_i1028" alt="" style="width:467.55pt;height:.05pt;mso-width-percent:0;mso-height-percent:0;mso-width-percent:0;mso-height-percent:0" o:hrpct="999" o:hralign="center" o:hrstd="t" o:hr="t"/>
        </w:pict>
      </w:r>
    </w:p>
    <w:p w14:paraId="5ADE69A0" w14:textId="77777777" w:rsidR="00F131D7" w:rsidRDefault="00000000">
      <w:pPr>
        <w:pStyle w:val="Heading2"/>
      </w:pPr>
      <w:bookmarkStart w:id="11" w:name="Xe5acf020ef8e496654cba9201e42f9e03536175"/>
      <w:bookmarkEnd w:id="8"/>
      <w:bookmarkEnd w:id="10"/>
      <w:r>
        <w:t>3. Hoạt động 3: Báo cáo ý tưởng, tranh luận và khai thác sâu vấn đề kỹ thuật (12 phút)</w:t>
      </w:r>
    </w:p>
    <w:p w14:paraId="21870CAC" w14:textId="77777777" w:rsidR="00F131D7" w:rsidRDefault="00000000">
      <w:pPr>
        <w:pStyle w:val="Heading3"/>
      </w:pPr>
      <w:bookmarkStart w:id="12" w:name="a-mục-tiêu-2"/>
      <w:r>
        <w:t>a) Mục tiêu</w:t>
      </w:r>
    </w:p>
    <w:p w14:paraId="54FDEB63" w14:textId="77777777" w:rsidR="00F131D7" w:rsidRDefault="00000000">
      <w:pPr>
        <w:pStyle w:val="Compact"/>
        <w:numPr>
          <w:ilvl w:val="0"/>
          <w:numId w:val="46"/>
        </w:numPr>
      </w:pPr>
      <w:r>
        <w:t>Trình bày được cấu trúc giải pháp AI của nhóm một cách mạch lạc, tự tin.</w:t>
      </w:r>
    </w:p>
    <w:p w14:paraId="2C3C2B0E" w14:textId="77777777" w:rsidR="00F131D7" w:rsidRDefault="00000000">
      <w:pPr>
        <w:pStyle w:val="Compact"/>
        <w:numPr>
          <w:ilvl w:val="0"/>
          <w:numId w:val="46"/>
        </w:numPr>
      </w:pPr>
      <w:r>
        <w:t>Phân tích và phản biện được các khía cạnh chuyên sâu: chất lượng dữ liệu huấn luyện, giới hạn nhận diện của AI trong thực tế và tính khả thi của giải pháp.</w:t>
      </w:r>
    </w:p>
    <w:p w14:paraId="1B4C75C1" w14:textId="77777777" w:rsidR="00F131D7" w:rsidRDefault="00000000">
      <w:pPr>
        <w:pStyle w:val="Heading3"/>
      </w:pPr>
      <w:bookmarkStart w:id="13" w:name="b-tổ-chức-thực-hiện-2"/>
      <w:bookmarkEnd w:id="12"/>
      <w:r>
        <w:t>b) Tổ chức thực hiện</w:t>
      </w:r>
    </w:p>
    <w:p w14:paraId="5F4E3365" w14:textId="77777777" w:rsidR="00F131D7" w:rsidRDefault="00000000">
      <w:pPr>
        <w:pStyle w:val="Compact"/>
        <w:numPr>
          <w:ilvl w:val="0"/>
          <w:numId w:val="47"/>
        </w:numPr>
      </w:pPr>
      <w:r>
        <w:rPr>
          <w:b/>
          <w:bCs/>
        </w:rPr>
        <w:t>Báo cáo sản phẩm (5 phút):</w:t>
      </w:r>
    </w:p>
    <w:p w14:paraId="56169211" w14:textId="77777777" w:rsidR="00F131D7" w:rsidRDefault="00000000">
      <w:pPr>
        <w:pStyle w:val="Compact"/>
        <w:numPr>
          <w:ilvl w:val="1"/>
          <w:numId w:val="48"/>
        </w:numPr>
      </w:pPr>
      <w:r>
        <w:t>Giáo viên mời 2 nhóm đại diện cho 2 chủ đề lên dán Phiếu Canvas lên bảng và trình bày ngắn gọn trong 2 phút/nhóm.</w:t>
      </w:r>
    </w:p>
    <w:p w14:paraId="3AEE70FD" w14:textId="77777777" w:rsidR="00F131D7" w:rsidRDefault="00000000">
      <w:pPr>
        <w:pStyle w:val="Compact"/>
        <w:numPr>
          <w:ilvl w:val="1"/>
          <w:numId w:val="48"/>
        </w:numPr>
      </w:pPr>
      <w:r>
        <w:t>Các nhóm khác chú ý lắng nghe, đối chiếu với phương án của nhóm mình để chuẩn bị nhận xét.</w:t>
      </w:r>
    </w:p>
    <w:p w14:paraId="68717971" w14:textId="77777777" w:rsidR="00F131D7" w:rsidRDefault="00000000">
      <w:pPr>
        <w:pStyle w:val="Compact"/>
        <w:numPr>
          <w:ilvl w:val="0"/>
          <w:numId w:val="47"/>
        </w:numPr>
      </w:pPr>
      <w:r>
        <w:rPr>
          <w:b/>
          <w:bCs/>
        </w:rPr>
        <w:t>Khai thác “dư địa” - Phát triển tư duy bậc cao (7 phút):</w:t>
      </w:r>
    </w:p>
    <w:p w14:paraId="644CD497" w14:textId="77777777" w:rsidR="00F131D7" w:rsidRDefault="00000000">
      <w:pPr>
        <w:pStyle w:val="Compact"/>
        <w:numPr>
          <w:ilvl w:val="1"/>
          <w:numId w:val="49"/>
        </w:numPr>
      </w:pPr>
      <w:r>
        <w:t>Giáo viên đặt các câu hỏi chất vấn sâu dựa trên sản phẩm học sinh vừa báo cáo để cả lớp cùng tranh luận:</w:t>
      </w:r>
    </w:p>
    <w:p w14:paraId="72849E50" w14:textId="77777777" w:rsidR="00F131D7" w:rsidRDefault="00000000">
      <w:pPr>
        <w:pStyle w:val="Compact"/>
        <w:numPr>
          <w:ilvl w:val="2"/>
          <w:numId w:val="50"/>
        </w:numPr>
      </w:pPr>
      <w:r>
        <w:rPr>
          <w:i/>
          <w:iCs/>
        </w:rPr>
        <w:t>Câu hỏi đào sâu 1 (Về tính đa dạng dữ liệu - Tích hợp Slide 25, 26):</w:t>
      </w:r>
      <w:r>
        <w:t xml:space="preserve"> “Nhóm đề xuất camera nhận diện chai nhựa. Nếu vỏ chai bị giẫm bẹp dúm, dính bùn đất hoặc bị vứt vào lúc trời tối nhá nhem thì AI có nhận ra không? Muốn AI không bị ‘mù’ trong tình </w:t>
      </w:r>
      <w:r>
        <w:lastRenderedPageBreak/>
        <w:t>huống đó, ta phải huấn luyện tập dữ liệu như thế nào?”</w:t>
      </w:r>
      <w:r>
        <w:br/>
      </w:r>
      <m:oMath>
        <m:r>
          <m:rPr>
            <m:sty m:val="p"/>
          </m:rPr>
          <w:rPr>
            <w:rFonts w:ascii="Cambria Math" w:hAnsi="Cambria Math"/>
          </w:rPr>
          <m:t>→</m:t>
        </m:r>
      </m:oMath>
      <w:r>
        <w:t xml:space="preserve"> </w:t>
      </w:r>
      <w:r>
        <w:rPr>
          <w:i/>
          <w:iCs/>
        </w:rPr>
        <w:t>Học sinh tranh luận, trả lời:</w:t>
      </w:r>
      <w:r>
        <w:t xml:space="preserve"> Cần tập dữ liệu ảnh đa dạng: chụp ở nhiều góc, lúc méo mó, bẩn, thiếu sáng; không thể chỉ chụp một chai nước sạch nguyên vẹn trong phòng học.</w:t>
      </w:r>
    </w:p>
    <w:p w14:paraId="64BA4DC2" w14:textId="77777777" w:rsidR="00F131D7" w:rsidRDefault="00000000">
      <w:pPr>
        <w:pStyle w:val="Compact"/>
        <w:numPr>
          <w:ilvl w:val="2"/>
          <w:numId w:val="50"/>
        </w:numPr>
      </w:pPr>
      <w:r>
        <w:rPr>
          <w:i/>
          <w:iCs/>
        </w:rPr>
        <w:t>Câu hỏi đào sâu 2 (Phân biệt cảm biến cơ học vs AI - Tích hợp Slide 29, 30):</w:t>
      </w:r>
      <w:r>
        <w:t xml:space="preserve"> “Có bạn đề xuất lắp cảm biến siêu âm trên nắp để biết thùng đầy rác. Vậy bộ phận đó có cần dùng đến mạng nơ-ron AI không? Điểm khác biệt mấu chốt giữa thùng rác cảm ứng tự động và thùng rác tích hợp AI là gì?”</w:t>
      </w:r>
      <w:r>
        <w:br/>
      </w:r>
      <m:oMath>
        <m:r>
          <m:rPr>
            <m:sty m:val="p"/>
          </m:rPr>
          <w:rPr>
            <w:rFonts w:ascii="Cambria Math" w:hAnsi="Cambria Math"/>
          </w:rPr>
          <m:t>→</m:t>
        </m:r>
      </m:oMath>
      <w:r>
        <w:t xml:space="preserve"> </w:t>
      </w:r>
      <w:r>
        <w:rPr>
          <w:i/>
          <w:iCs/>
        </w:rPr>
        <w:t>Học sinh phản biện:</w:t>
      </w:r>
      <w:r>
        <w:t xml:space="preserve"> Cảm ứng chỉ nhận biết khoảng cách/vật cản; AI nhận biết được “bản chất” của vật thể (đây là rác tái chế hay rác hữu cơ).</w:t>
      </w:r>
    </w:p>
    <w:p w14:paraId="5A45FE7D" w14:textId="77777777" w:rsidR="00F131D7" w:rsidRDefault="000952B2">
      <w:r>
        <w:rPr>
          <w:noProof/>
        </w:rPr>
      </w:r>
      <w:r w:rsidR="000952B2">
        <w:rPr>
          <w:noProof/>
        </w:rPr>
        <w:pict w14:anchorId="0F863B55">
          <v:rect id="_x0000_i1029" alt="" style="width:467.55pt;height:.05pt;mso-width-percent:0;mso-height-percent:0;mso-width-percent:0;mso-height-percent:0" o:hrpct="999" o:hralign="center" o:hrstd="t" o:hr="t"/>
        </w:pict>
      </w:r>
    </w:p>
    <w:p w14:paraId="4A40FAA5" w14:textId="77777777" w:rsidR="00F131D7" w:rsidRDefault="00000000">
      <w:pPr>
        <w:pStyle w:val="Heading2"/>
      </w:pPr>
      <w:bookmarkStart w:id="14" w:name="X6e9a6e7552b4176ec1599ceefe92f03654b5a97"/>
      <w:bookmarkEnd w:id="11"/>
      <w:bookmarkEnd w:id="13"/>
      <w:r>
        <w:t>4. Hoạt động 4: Đánh giá xác thực, kết luận và Vận dụng vào thực tiễn (8 phút)</w:t>
      </w:r>
    </w:p>
    <w:p w14:paraId="39DC61BC" w14:textId="77777777" w:rsidR="00F131D7" w:rsidRDefault="00000000">
      <w:pPr>
        <w:pStyle w:val="Heading3"/>
      </w:pPr>
      <w:bookmarkStart w:id="15" w:name="a-mục-tiêu-3"/>
      <w:r>
        <w:t>a) Mục tiêu</w:t>
      </w:r>
    </w:p>
    <w:p w14:paraId="569E4250" w14:textId="77777777" w:rsidR="00F131D7" w:rsidRDefault="00000000">
      <w:pPr>
        <w:pStyle w:val="Compact"/>
        <w:numPr>
          <w:ilvl w:val="0"/>
          <w:numId w:val="51"/>
        </w:numPr>
      </w:pPr>
      <w:r>
        <w:t>Đánh giá và hệ thống hóa toàn bộ kiến thức qua bộ câu hỏi tương tác chuẩn hóa.</w:t>
      </w:r>
    </w:p>
    <w:p w14:paraId="1062C8D0" w14:textId="77777777" w:rsidR="00F131D7" w:rsidRDefault="00000000">
      <w:pPr>
        <w:pStyle w:val="Compact"/>
        <w:numPr>
          <w:ilvl w:val="0"/>
          <w:numId w:val="51"/>
        </w:numPr>
      </w:pPr>
      <w:r>
        <w:t>Vận dụng được kiến thức đã học vào thực tiễn trường học và gia đình; chuẩn bị tâm thế thực hành công cụ AI ở tiết sau.</w:t>
      </w:r>
    </w:p>
    <w:p w14:paraId="38BE8D8F" w14:textId="77777777" w:rsidR="00F131D7" w:rsidRDefault="00000000">
      <w:pPr>
        <w:pStyle w:val="Heading3"/>
      </w:pPr>
      <w:bookmarkStart w:id="16" w:name="b-tổ-chức-thực-hiện-3"/>
      <w:bookmarkEnd w:id="15"/>
      <w:r>
        <w:t>b) Tổ chức thực hiện</w:t>
      </w:r>
    </w:p>
    <w:p w14:paraId="0149710F" w14:textId="77777777" w:rsidR="00F131D7" w:rsidRDefault="00000000">
      <w:pPr>
        <w:pStyle w:val="Compact"/>
        <w:numPr>
          <w:ilvl w:val="0"/>
          <w:numId w:val="52"/>
        </w:numPr>
      </w:pPr>
      <w:r>
        <w:rPr>
          <w:b/>
          <w:bCs/>
        </w:rPr>
        <w:t>Đánh giá và Chốt kết luận (5 phút):</w:t>
      </w:r>
    </w:p>
    <w:p w14:paraId="7982F236" w14:textId="77777777" w:rsidR="00F131D7" w:rsidRDefault="00000000">
      <w:pPr>
        <w:pStyle w:val="Compact"/>
        <w:numPr>
          <w:ilvl w:val="1"/>
          <w:numId w:val="53"/>
        </w:numPr>
      </w:pPr>
      <w:r>
        <w:t>Giáo viên sử dụng các câu hỏi trắc nghiệm tương tác nhanh (Slide 19 - 28) để cả lớp chọn đáp án bằng thẻ màu hoặc giơ tay:</w:t>
      </w:r>
    </w:p>
    <w:p w14:paraId="2F92F070" w14:textId="77777777" w:rsidR="00F131D7" w:rsidRDefault="00000000">
      <w:pPr>
        <w:pStyle w:val="Compact"/>
        <w:numPr>
          <w:ilvl w:val="2"/>
          <w:numId w:val="54"/>
        </w:numPr>
      </w:pPr>
      <w:r>
        <w:rPr>
          <w:i/>
          <w:iCs/>
        </w:rPr>
        <w:t>Câu 1:</w:t>
      </w:r>
      <w:r>
        <w:t xml:space="preserve"> Bước đầu tiên quan trọng nhất khi đề xuất ý tưởng AI? (Đáp án C - Xác định rõ vấn đề &amp; dữ liệu đầu vào).</w:t>
      </w:r>
    </w:p>
    <w:p w14:paraId="331ED094" w14:textId="77777777" w:rsidR="00F131D7" w:rsidRDefault="00000000">
      <w:pPr>
        <w:pStyle w:val="Compact"/>
        <w:numPr>
          <w:ilvl w:val="2"/>
          <w:numId w:val="54"/>
        </w:numPr>
      </w:pPr>
      <w:r>
        <w:rPr>
          <w:i/>
          <w:iCs/>
        </w:rPr>
        <w:t>Câu 2:</w:t>
      </w:r>
      <w:r>
        <w:t xml:space="preserve"> Dữ liệu đầu vào của thùng rác AI? (Đáp án B - Hình ảnh rác từ camera).</w:t>
      </w:r>
    </w:p>
    <w:p w14:paraId="40349A14" w14:textId="77777777" w:rsidR="00F131D7" w:rsidRDefault="00000000">
      <w:pPr>
        <w:pStyle w:val="Compact"/>
        <w:numPr>
          <w:ilvl w:val="2"/>
          <w:numId w:val="54"/>
        </w:numPr>
      </w:pPr>
      <w:r>
        <w:rPr>
          <w:i/>
          <w:iCs/>
        </w:rPr>
        <w:t>Câu 3:</w:t>
      </w:r>
      <w:r>
        <w:t xml:space="preserve"> Tính sáng tạo trong dự án AI môi trường? (Đáp án C - Nhận diện tích điểm xanh).</w:t>
      </w:r>
    </w:p>
    <w:p w14:paraId="3D07C2B7" w14:textId="77777777" w:rsidR="00F131D7" w:rsidRDefault="00000000">
      <w:pPr>
        <w:pStyle w:val="Compact"/>
        <w:numPr>
          <w:ilvl w:val="2"/>
          <w:numId w:val="54"/>
        </w:numPr>
      </w:pPr>
      <w:r>
        <w:rPr>
          <w:i/>
          <w:iCs/>
        </w:rPr>
        <w:t>Câu 5:</w:t>
      </w:r>
      <w:r>
        <w:t xml:space="preserve"> Phao quan sát mặt nước nhận diện dầu loang thuộc lĩnh vực nào? (Đáp án B - Thị giác máy tính).</w:t>
      </w:r>
    </w:p>
    <w:p w14:paraId="6DC5AAF6" w14:textId="77777777" w:rsidR="00F131D7" w:rsidRDefault="00000000">
      <w:pPr>
        <w:pStyle w:val="Compact"/>
        <w:numPr>
          <w:ilvl w:val="1"/>
          <w:numId w:val="53"/>
        </w:numPr>
      </w:pPr>
      <w:r>
        <w:rPr>
          <w:i/>
          <w:iCs/>
        </w:rPr>
        <w:t>Kết luận sư phạm:</w:t>
      </w:r>
      <w:r>
        <w:t xml:space="preserve"> Giáo viên nhận xét tinh thần làm việc của các nhóm; chốt lại 3 nguyên tắc vàng khi thiết kế giải pháp AI: (1) Xuất phát từ vấn đề thực tế; (2) Dữ liệu là thức ăn của AI; (3) Ứng dụng AI đúng chỗ, sáng tạo nhưng phải khả thi.</w:t>
      </w:r>
    </w:p>
    <w:p w14:paraId="533CA051" w14:textId="77777777" w:rsidR="00F131D7" w:rsidRDefault="00000000">
      <w:pPr>
        <w:pStyle w:val="Compact"/>
        <w:numPr>
          <w:ilvl w:val="0"/>
          <w:numId w:val="52"/>
        </w:numPr>
      </w:pPr>
      <w:r>
        <w:rPr>
          <w:b/>
          <w:bCs/>
        </w:rPr>
        <w:t>Yêu cầu ghi vở:</w:t>
      </w:r>
    </w:p>
    <w:p w14:paraId="57DF347E" w14:textId="77777777" w:rsidR="00F131D7" w:rsidRDefault="00000000">
      <w:pPr>
        <w:pStyle w:val="Compact"/>
        <w:numPr>
          <w:ilvl w:val="1"/>
          <w:numId w:val="55"/>
        </w:numPr>
      </w:pPr>
      <w:r>
        <w:t xml:space="preserve">Học sinh ghi lại chu trình 3 bước: </w:t>
      </w:r>
      <w:r>
        <w:rPr>
          <w:rStyle w:val="VerbatimChar"/>
        </w:rPr>
        <w:t>Dữ liệu hình ảnh (Camera) -&gt; Mô hình Thị giác máy tính (AI) -&gt; Điều khiển phân loại / Cảnh báo</w:t>
      </w:r>
      <w:r>
        <w:t>.</w:t>
      </w:r>
    </w:p>
    <w:p w14:paraId="28EDA349" w14:textId="77777777" w:rsidR="00F131D7" w:rsidRDefault="00000000">
      <w:pPr>
        <w:pStyle w:val="Compact"/>
        <w:numPr>
          <w:ilvl w:val="0"/>
          <w:numId w:val="52"/>
        </w:numPr>
      </w:pPr>
      <w:r>
        <w:rPr>
          <w:b/>
          <w:bCs/>
        </w:rPr>
        <w:t>Nhiệm vụ vận dụng và giao về nhà (Slide 33) (3 phút):</w:t>
      </w:r>
    </w:p>
    <w:p w14:paraId="3F9DF55F" w14:textId="77777777" w:rsidR="00F131D7" w:rsidRDefault="00000000">
      <w:pPr>
        <w:pStyle w:val="Compact"/>
        <w:numPr>
          <w:ilvl w:val="1"/>
          <w:numId w:val="56"/>
        </w:numPr>
      </w:pPr>
      <w:r>
        <w:rPr>
          <w:b/>
          <w:bCs/>
        </w:rPr>
        <w:t>Nhiệm vụ 1 (Vận dụng vào đời sống học đường):</w:t>
      </w:r>
      <w:r>
        <w:t xml:space="preserve"> Hoàn thiện lại sơ đồ khối chi tiết của ý tưởng nhóm vào vở; bổ sung thêm 1 tính năng tiết kiệm năng lượng cho thiết bị (ví dụ: dùng pin năng lượng mặt trời hoặc đưa hệ thống về chế độ ngủ khi không có người).</w:t>
      </w:r>
    </w:p>
    <w:p w14:paraId="29DB0CCA" w14:textId="77777777" w:rsidR="00F131D7" w:rsidRPr="000952B2" w:rsidRDefault="00000000">
      <w:pPr>
        <w:pStyle w:val="Compact"/>
        <w:numPr>
          <w:ilvl w:val="1"/>
          <w:numId w:val="56"/>
        </w:numPr>
      </w:pPr>
      <w:r>
        <w:rPr>
          <w:b/>
          <w:bCs/>
        </w:rPr>
        <w:t>Nhiệm vụ 2 (Chuẩn bị bài mới):</w:t>
      </w:r>
      <w:r>
        <w:t xml:space="preserve"> Sử dụng máy tính hoặc điện thoại có kết nối Internet truy cập công cụ miễn phí </w:t>
      </w:r>
      <w:r>
        <w:rPr>
          <w:b/>
          <w:bCs/>
        </w:rPr>
        <w:t>Google Teachable Machine</w:t>
      </w:r>
      <w:r>
        <w:t xml:space="preserve"> (</w:t>
      </w:r>
      <w:r>
        <w:rPr>
          <w:rStyle w:val="VerbatimChar"/>
        </w:rPr>
        <w:t>teachablemachine.withgoogle.com</w:t>
      </w:r>
      <w:r>
        <w:t>), xem video giới thiệu cách thu thập dữ liệu bằng webcam để chuẩn bị cho tiết thực hành huấn luyện mô hình phân loại rác ở Bài 10.</w:t>
      </w:r>
    </w:p>
    <w:p w14:paraId="7420907D" w14:textId="77777777" w:rsidR="000952B2" w:rsidRDefault="000952B2" w:rsidP="000952B2">
      <w:pPr>
        <w:pStyle w:val="Compact"/>
        <w:rPr>
          <w:lang w:val="vi-VN"/>
        </w:rPr>
      </w:pPr>
    </w:p>
    <w:p w14:paraId="5D6DD140" w14:textId="77777777" w:rsidR="000952B2" w:rsidRDefault="000952B2" w:rsidP="000952B2">
      <w:pPr>
        <w:pStyle w:val="Compact"/>
        <w:rPr>
          <w:lang w:val="vi-VN"/>
        </w:rPr>
      </w:pPr>
    </w:p>
    <w:p w14:paraId="590169C7" w14:textId="77777777" w:rsidR="000952B2" w:rsidRDefault="000952B2" w:rsidP="000952B2">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2643D5DB" w14:textId="77777777" w:rsidR="000952B2" w:rsidRDefault="000952B2" w:rsidP="000952B2">
      <w:pPr>
        <w:pStyle w:val="Compact"/>
        <w:spacing w:before="120" w:after="120"/>
        <w:jc w:val="center"/>
        <w:rPr>
          <w:b/>
          <w:bCs/>
          <w:color w:val="FF0000"/>
          <w:sz w:val="28"/>
          <w:szCs w:val="28"/>
          <w:lang w:val="vi-VN"/>
        </w:rPr>
      </w:pPr>
      <w:r>
        <w:rPr>
          <w:b/>
          <w:bCs/>
          <w:noProof/>
          <w:color w:val="FF0000"/>
          <w:sz w:val="28"/>
          <w:szCs w:val="28"/>
          <w:lang w:val="vi-VN"/>
        </w:rPr>
        <w:lastRenderedPageBreak/>
        <w:drawing>
          <wp:inline distT="0" distB="0" distL="0" distR="0" wp14:anchorId="482BE9AE" wp14:editId="57B09E0A">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136FEEE1" w14:textId="77777777" w:rsidR="000952B2" w:rsidRDefault="000952B2" w:rsidP="000952B2">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38A82857" w14:textId="77777777" w:rsidR="000952B2" w:rsidRDefault="000952B2" w:rsidP="000952B2">
      <w:pPr>
        <w:pStyle w:val="Compact"/>
      </w:pPr>
    </w:p>
    <w:sectPr w:rsidR="000952B2"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E5553" w14:textId="77777777" w:rsidR="00DF3662" w:rsidRDefault="00DF3662">
      <w:pPr>
        <w:spacing w:before="0" w:after="0"/>
      </w:pPr>
      <w:r>
        <w:separator/>
      </w:r>
    </w:p>
  </w:endnote>
  <w:endnote w:type="continuationSeparator" w:id="0">
    <w:p w14:paraId="7B38EF1F" w14:textId="77777777" w:rsidR="00DF3662" w:rsidRDefault="00DF366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3227F" w14:textId="77777777" w:rsidR="00DF3662" w:rsidRDefault="00DF3662">
      <w:r>
        <w:separator/>
      </w:r>
    </w:p>
  </w:footnote>
  <w:footnote w:type="continuationSeparator" w:id="0">
    <w:p w14:paraId="68DA604D" w14:textId="77777777" w:rsidR="00DF3662" w:rsidRDefault="00DF36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378773388">
    <w:abstractNumId w:val="0"/>
  </w:num>
  <w:num w:numId="32" w16cid:durableId="1298219919">
    <w:abstractNumId w:val="1"/>
  </w:num>
  <w:num w:numId="33" w16cid:durableId="357855734">
    <w:abstractNumId w:val="1"/>
  </w:num>
  <w:num w:numId="34" w16cid:durableId="2739445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0501231">
    <w:abstractNumId w:val="1"/>
  </w:num>
  <w:num w:numId="36" w16cid:durableId="1045983707">
    <w:abstractNumId w:val="1"/>
  </w:num>
  <w:num w:numId="37" w16cid:durableId="392505095">
    <w:abstractNumId w:val="1"/>
  </w:num>
  <w:num w:numId="38" w16cid:durableId="222109701">
    <w:abstractNumId w:val="1"/>
  </w:num>
  <w:num w:numId="39" w16cid:durableId="1881820021">
    <w:abstractNumId w:val="1"/>
  </w:num>
  <w:num w:numId="40" w16cid:durableId="705566115">
    <w:abstractNumId w:val="1"/>
  </w:num>
  <w:num w:numId="41" w16cid:durableId="813374839">
    <w:abstractNumId w:val="1"/>
  </w:num>
  <w:num w:numId="42" w16cid:durableId="1416824167">
    <w:abstractNumId w:val="1"/>
  </w:num>
  <w:num w:numId="43" w16cid:durableId="728504459">
    <w:abstractNumId w:val="1"/>
  </w:num>
  <w:num w:numId="44" w16cid:durableId="840125487">
    <w:abstractNumId w:val="1"/>
  </w:num>
  <w:num w:numId="45" w16cid:durableId="1632056137">
    <w:abstractNumId w:val="1"/>
  </w:num>
  <w:num w:numId="46" w16cid:durableId="1031734495">
    <w:abstractNumId w:val="1"/>
  </w:num>
  <w:num w:numId="47" w16cid:durableId="568420677">
    <w:abstractNumId w:val="1"/>
  </w:num>
  <w:num w:numId="48" w16cid:durableId="1517574060">
    <w:abstractNumId w:val="1"/>
  </w:num>
  <w:num w:numId="49" w16cid:durableId="218322212">
    <w:abstractNumId w:val="1"/>
  </w:num>
  <w:num w:numId="50" w16cid:durableId="373391327">
    <w:abstractNumId w:val="1"/>
  </w:num>
  <w:num w:numId="51" w16cid:durableId="18746189">
    <w:abstractNumId w:val="1"/>
  </w:num>
  <w:num w:numId="52" w16cid:durableId="35395459">
    <w:abstractNumId w:val="1"/>
  </w:num>
  <w:num w:numId="53" w16cid:durableId="941650411">
    <w:abstractNumId w:val="1"/>
  </w:num>
  <w:num w:numId="54" w16cid:durableId="1151558878">
    <w:abstractNumId w:val="1"/>
  </w:num>
  <w:num w:numId="55" w16cid:durableId="1971473289">
    <w:abstractNumId w:val="1"/>
  </w:num>
  <w:num w:numId="56" w16cid:durableId="14142326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31D7"/>
    <w:rsid w:val="000952B2"/>
    <w:rsid w:val="009F6C23"/>
    <w:rsid w:val="00DF3662"/>
    <w:rsid w:val="00F131D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DE321"/>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1403</Words>
  <Characters>7999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9. Thực hành vận dụng AI giải quyết vấn đề, tạo ra sản phẩm đơn giản</dc:title>
  <dc:creator/>
  <cp:keywords/>
  <cp:lastModifiedBy>Nguyen Hung Chinh</cp:lastModifiedBy>
  <cp:revision>2</cp:revision>
  <dcterms:created xsi:type="dcterms:W3CDTF">2026-09-26T17:32:00Z</dcterms:created>
  <dcterms:modified xsi:type="dcterms:W3CDTF">2026-09-28T00:56:00Z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- 9.C2.1. Đề xuất được ý tưởng mới, sáng tạo để giải quyết một vấn đề bằng AI.</vt:lpwstr>
  </property>
  <property fmtid="{D5CDD505-2E9C-101B-9397-08002B2CF9AE}" pid="3" name="date">
    <vt:lpwstr>(Thời gian thực hiện: 1 tiết)</vt:lpwstr>
  </property>
  <property fmtid="{D5CDD505-2E9C-101B-9397-08002B2CF9AE}" pid="4" name="subtitle">
    <vt:lpwstr>Môn học/HĐGD: Giáo dục Trí tuệ nhân tạo; Lớp: 9</vt:lpwstr>
  </property>
</Properties>
</file>