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19430" w14:textId="77777777" w:rsidR="00707CA6" w:rsidRDefault="00000000">
      <w:pPr>
        <w:pStyle w:val="Title"/>
      </w:pPr>
      <w:r>
        <w:t>Bài 2. Rủi ro khi lạm dụng AI</w:t>
      </w:r>
    </w:p>
    <w:p w14:paraId="6A5EBD5E" w14:textId="77777777" w:rsidR="00707CA6" w:rsidRDefault="00000000">
      <w:pPr>
        <w:pStyle w:val="Subtitle"/>
      </w:pPr>
      <w:r>
        <w:t>Môn học/HĐGD: Giáo dục Trí tuệ nhân tạo; Lớp: 8</w:t>
      </w:r>
    </w:p>
    <w:p w14:paraId="4F93A760" w14:textId="77777777" w:rsidR="00707CA6" w:rsidRDefault="00000000">
      <w:pPr>
        <w:pStyle w:val="Date"/>
      </w:pPr>
      <w:r>
        <w:t>(Thời gian thực hiện: 1 tiết)</w:t>
      </w:r>
    </w:p>
    <w:p w14:paraId="6E88DAC0" w14:textId="77777777" w:rsidR="00707CA6" w:rsidRDefault="00000000">
      <w:pPr>
        <w:pStyle w:val="Abstract"/>
      </w:pPr>
      <w:r>
        <w:rPr>
          <w:b/>
          <w:bCs/>
        </w:rPr>
        <w:t>Yêu cầu cần đạt:</w:t>
      </w:r>
      <w:r>
        <w:br/>
        <w:t>- 8.A1.2. Nêu được những rủi ro của việc lạm dụng các công cụ AI tạo sinh, liên hệ với nguy cơ suy giảm tư duy phản biện, kĩ năng sáng tạo, sử dụng thông tin sai lệch; từ đó nêu được sự cần thiết của việc kiểm chứng nguồn thông tin khi sử dụng AI tạo sinh trong học tập.</w:t>
      </w:r>
    </w:p>
    <w:p w14:paraId="133CDF87" w14:textId="77777777" w:rsidR="00707CA6" w:rsidRDefault="00000000">
      <w:pPr>
        <w:pStyle w:val="Heading1"/>
      </w:pPr>
      <w:bookmarkStart w:id="0" w:name="i.-mục-tiêu"/>
      <w:r>
        <w:t>I. Mục tiêu</w:t>
      </w:r>
    </w:p>
    <w:p w14:paraId="2158078D" w14:textId="77777777" w:rsidR="00707CA6" w:rsidRDefault="00000000">
      <w:pPr>
        <w:pStyle w:val="Heading3"/>
      </w:pPr>
      <w:bookmarkStart w:id="1" w:name="về-năng-lực"/>
      <w:r>
        <w:t>1. Về năng lực</w:t>
      </w:r>
    </w:p>
    <w:p w14:paraId="492666F7" w14:textId="77777777" w:rsidR="00707CA6" w:rsidRDefault="00000000">
      <w:pPr>
        <w:pStyle w:val="Compact"/>
        <w:numPr>
          <w:ilvl w:val="0"/>
          <w:numId w:val="32"/>
        </w:numPr>
      </w:pPr>
      <w:r>
        <w:t>Nêu được các rủi ro của việc lạm dụng AI tạo sinh trong học tập, đặc biệt là nguy cơ làm suy giảm khả năng sáng tạo độc bản và mài mòn năng lực tư duy phản biện của học sinh.</w:t>
      </w:r>
    </w:p>
    <w:p w14:paraId="6148FB27" w14:textId="77777777" w:rsidR="00707CA6" w:rsidRDefault="00000000">
      <w:pPr>
        <w:pStyle w:val="Compact"/>
        <w:numPr>
          <w:ilvl w:val="0"/>
          <w:numId w:val="32"/>
        </w:numPr>
      </w:pPr>
      <w:r>
        <w:t>Giải thích được khái niệm hiện tượng ảo giác AI (AI Hallucination) và chỉ ra được 3 nguyên nhân cốt lõi khiến AI đưa ra thông tin sai lệch một cách rất tự tin.</w:t>
      </w:r>
    </w:p>
    <w:p w14:paraId="47D7F6D0" w14:textId="77777777" w:rsidR="00707CA6" w:rsidRDefault="00000000">
      <w:pPr>
        <w:pStyle w:val="Compact"/>
        <w:numPr>
          <w:ilvl w:val="0"/>
          <w:numId w:val="32"/>
        </w:numPr>
      </w:pPr>
      <w:r>
        <w:t>Phát hiện được ít nhất 02 thông tin sai lệch do AI tạo sinh dựng nên trong một văn bản ngữ liệu cụ thể thông qua đối chiếu liên môn với Ngữ văn 8.</w:t>
      </w:r>
    </w:p>
    <w:p w14:paraId="432455C4" w14:textId="77777777" w:rsidR="00707CA6" w:rsidRDefault="00000000">
      <w:pPr>
        <w:pStyle w:val="Compact"/>
        <w:numPr>
          <w:ilvl w:val="0"/>
          <w:numId w:val="32"/>
        </w:numPr>
      </w:pPr>
      <w:r>
        <w:t>Vận dụng được quy trình 3 bước kiểm chứng thông tin (The 3C Rule) và bộ quy tắc 3 Nên &amp; 3 Không để giải quyết các tình huống học tập, đánh giá độ tin cậy của thông tin số và thẩm định kiến thức trong đời sống gia đình.</w:t>
      </w:r>
    </w:p>
    <w:p w14:paraId="63FB0FA0" w14:textId="77777777" w:rsidR="00707CA6" w:rsidRDefault="00000000">
      <w:pPr>
        <w:pStyle w:val="Heading3"/>
      </w:pPr>
      <w:bookmarkStart w:id="2" w:name="về-phẩm-chất"/>
      <w:bookmarkEnd w:id="1"/>
      <w:r>
        <w:t>2. Về phẩm chất</w:t>
      </w:r>
    </w:p>
    <w:p w14:paraId="31935BA5" w14:textId="77777777" w:rsidR="00707CA6" w:rsidRDefault="00000000">
      <w:pPr>
        <w:pStyle w:val="Compact"/>
        <w:numPr>
          <w:ilvl w:val="0"/>
          <w:numId w:val="33"/>
        </w:numPr>
      </w:pPr>
      <w:r>
        <w:t>Rèn luyện tính trung thực và trách nhiệm trong học tập số: Chủ động kiểm chứng nguồn tin, không chấp nhận thông tin một cách thụ động, có ý thức phản biện khoa học trước các câu trả lời trôi chảy nhưng thiếu căn cứ từ AI.</w:t>
      </w:r>
    </w:p>
    <w:p w14:paraId="7D2F9FB4" w14:textId="77777777" w:rsidR="00707CA6" w:rsidRDefault="00D87548">
      <w:r>
        <w:rPr>
          <w:noProof/>
        </w:rPr>
      </w:r>
      <w:r w:rsidR="00D87548">
        <w:rPr>
          <w:noProof/>
        </w:rPr>
        <w:pict w14:anchorId="6F1298AB">
          <v:rect id="_x0000_i1025" alt="" style="width:467.55pt;height:.05pt;mso-width-percent:0;mso-height-percent:0;mso-width-percent:0;mso-height-percent:0" o:hrpct="999" o:hralign="center" o:hrstd="t" o:hr="t"/>
        </w:pict>
      </w:r>
    </w:p>
    <w:p w14:paraId="270EC9A2" w14:textId="77777777" w:rsidR="00707CA6" w:rsidRDefault="00000000">
      <w:pPr>
        <w:pStyle w:val="Heading1"/>
      </w:pPr>
      <w:bookmarkStart w:id="3" w:name="ii.-thiết-bị-dạy-học-và-học-liệu"/>
      <w:bookmarkEnd w:id="0"/>
      <w:bookmarkEnd w:id="2"/>
      <w:r>
        <w:t>II. Thiết bị dạy học và học liệu</w:t>
      </w:r>
    </w:p>
    <w:p w14:paraId="7D5A0E76" w14:textId="77777777" w:rsidR="00707CA6" w:rsidRDefault="00000000">
      <w:pPr>
        <w:pStyle w:val="Compact"/>
        <w:numPr>
          <w:ilvl w:val="0"/>
          <w:numId w:val="34"/>
        </w:numPr>
      </w:pPr>
      <w:r>
        <w:rPr>
          <w:b/>
          <w:bCs/>
        </w:rPr>
        <w:t>Thiết bị của Giáo viên:</w:t>
      </w:r>
      <w:r>
        <w:t xml:space="preserve"> Máy tính cá nhân kết nối Internet, máy chiếu/màn hình tương tác; bộ Slide bài giảng trình chiếu điện tử gồm 34 slide theo thiết kế chuẩn EdTech hiện đại.</w:t>
      </w:r>
    </w:p>
    <w:p w14:paraId="02E9B111" w14:textId="77777777" w:rsidR="00707CA6" w:rsidRDefault="00000000">
      <w:pPr>
        <w:pStyle w:val="Compact"/>
        <w:numPr>
          <w:ilvl w:val="0"/>
          <w:numId w:val="34"/>
        </w:numPr>
      </w:pPr>
      <w:r>
        <w:rPr>
          <w:b/>
          <w:bCs/>
        </w:rPr>
        <w:t>Học liệu của Học sinh:</w:t>
      </w:r>
      <w:r>
        <w:t xml:space="preserve"> Sách giáo khoa Tin học 8 (Bài 2, Bài 3); Sách giáo khoa Ngữ văn 8 (phần tác gia Nguyễn Du); Phiếu học tập số 1 (“Hồ sơ phá án: Thám tử săn lỗi AI”).</w:t>
      </w:r>
    </w:p>
    <w:p w14:paraId="5A3A97BD" w14:textId="77777777" w:rsidR="00707CA6" w:rsidRDefault="00D87548">
      <w:r>
        <w:rPr>
          <w:noProof/>
        </w:rPr>
      </w:r>
      <w:r w:rsidR="00D87548">
        <w:rPr>
          <w:noProof/>
        </w:rPr>
        <w:pict w14:anchorId="07D026A6">
          <v:rect id="_x0000_i1026" alt="" style="width:467.55pt;height:.05pt;mso-width-percent:0;mso-height-percent:0;mso-width-percent:0;mso-height-percent:0" o:hrpct="999" o:hralign="center" o:hrstd="t" o:hr="t"/>
        </w:pict>
      </w:r>
    </w:p>
    <w:p w14:paraId="14DC2134" w14:textId="77777777" w:rsidR="00707CA6" w:rsidRDefault="00000000">
      <w:pPr>
        <w:pStyle w:val="Heading1"/>
      </w:pPr>
      <w:bookmarkStart w:id="4" w:name="iii.-tiến-trình-dạy-học"/>
      <w:bookmarkEnd w:id="3"/>
      <w:r>
        <w:t>III. Tiến trình dạy học</w:t>
      </w:r>
    </w:p>
    <w:p w14:paraId="5BF295D1" w14:textId="77777777" w:rsidR="00707CA6" w:rsidRDefault="00000000">
      <w:pPr>
        <w:pStyle w:val="Heading3"/>
      </w:pPr>
      <w:bookmarkStart w:id="5" w:name="Xc3ac1363a76ae6607277ed0ffa0b7f4e899fa3e"/>
      <w:r>
        <w:t>1. Hoạt động 1: Khởi động và Khám phá các rủi ro khi lạm dụng AI</w:t>
      </w:r>
    </w:p>
    <w:p w14:paraId="046A492C" w14:textId="77777777" w:rsidR="00707CA6" w:rsidRDefault="00000000">
      <w:pPr>
        <w:pStyle w:val="FirstParagraph"/>
      </w:pPr>
      <w:r>
        <w:rPr>
          <w:b/>
          <w:bCs/>
        </w:rPr>
        <w:t>a) Mục tiêu:</w:t>
      </w:r>
      <w:r>
        <w:br/>
        <w:t>- Nêu được các rủi ro của việc lạm dụng công cụ AI tạo sinh đối với học sinh.</w:t>
      </w:r>
      <w:r>
        <w:br/>
        <w:t>- Phân tích được nguy cơ suy giảm tính sáng tạo và mài mòn tư duy phản biện thông qua câu chuyện ẩn dụ “đôi chân vận động viên”.</w:t>
      </w:r>
      <w:r>
        <w:br/>
        <w:t>- Nhận biết được khái niệm hiện tượng ảo giác AI (AI Hallucination) và 3 nguyên nhân kỹ thuật cơ bản khiến AI tạo ra tin giả trôi chảy.</w:t>
      </w:r>
    </w:p>
    <w:p w14:paraId="7C85D314" w14:textId="77777777" w:rsidR="00707CA6" w:rsidRDefault="00000000">
      <w:pPr>
        <w:pStyle w:val="BodyText"/>
      </w:pPr>
      <w:r>
        <w:rPr>
          <w:b/>
          <w:bCs/>
        </w:rPr>
        <w:t>b) Tổ chức thực hiện:</w:t>
      </w:r>
      <w:r>
        <w:br/>
        <w:t xml:space="preserve">- </w:t>
      </w:r>
      <w:r>
        <w:rPr>
          <w:b/>
          <w:bCs/>
        </w:rPr>
        <w:t>Bước 1: Chuyển giao nhiệm vụ (GV thuyết trình &amp; dẫn nhập):</w:t>
      </w:r>
      <w:r>
        <w:br/>
        <w:t>- GV trình chiếu Slide 1 đến Slide 11.</w:t>
      </w:r>
      <w:r>
        <w:br/>
      </w:r>
      <w:r>
        <w:lastRenderedPageBreak/>
        <w:t xml:space="preserve">- GV dẫn dắt thông qua hình tượng ẩn dụ: </w:t>
      </w:r>
      <w:r>
        <w:rPr>
          <w:i/>
          <w:iCs/>
        </w:rPr>
        <w:t>Một vận động viên nếu chỉ ngồi xe điện thay vì tự chạy bộ thì sau 1 năm cơ bắp sẽ teo tóp; bộ não của chúng ta cũng là một khối “cơ bắp tư duy”, nếu việc gì cũng để AI làm thay thì não bộ sẽ thoái hóa phản xạ.</w:t>
      </w:r>
      <w:r>
        <w:br/>
        <w:t>- GV phân tích 3 rủi ro cốt tử:</w:t>
      </w:r>
      <w:r>
        <w:br/>
        <w:t xml:space="preserve">1. </w:t>
      </w:r>
      <w:r>
        <w:rPr>
          <w:i/>
          <w:iCs/>
        </w:rPr>
        <w:t>Suy giảm tính sáng tạo độc bản</w:t>
      </w:r>
      <w:r>
        <w:t xml:space="preserve"> (biến sản phẩm thành văn mẫu vô hồn).</w:t>
      </w:r>
      <w:r>
        <w:br/>
        <w:t xml:space="preserve">2. </w:t>
      </w:r>
      <w:r>
        <w:rPr>
          <w:i/>
          <w:iCs/>
        </w:rPr>
        <w:t>Mài mòn tư duy phản biện</w:t>
      </w:r>
      <w:r>
        <w:t xml:space="preserve"> (thói quen thụ động tin rằng máy móc luôn đúng).</w:t>
      </w:r>
      <w:r>
        <w:br/>
        <w:t xml:space="preserve">3. </w:t>
      </w:r>
      <w:r>
        <w:rPr>
          <w:i/>
          <w:iCs/>
        </w:rPr>
        <w:t>Hiện tượng “Ảo giác AI” (AI Hallucination)</w:t>
      </w:r>
      <w:r>
        <w:t>: AI bịa đặt thông tin sai lệch hoàn toàn nhưng trình bày bằng giọng văn cực kỳ tự tin, chuẩn ngữ pháp.</w:t>
      </w:r>
      <w:r>
        <w:br/>
        <w:t>- GV giải thích nguyên nhân: AI chỉ ghép từ theo xác suất toán học (không có tri thức sống thực tế), dữ liệu đầu vào chứa tin rác (Rác vào - Rác ra), và thuật toán cố tình làm hài lòng người dùng.</w:t>
      </w:r>
      <w:r>
        <w:br/>
        <w:t>- GV nhắc lại tiêu chí đánh giá thông tin đã học ở Tin học 8: Tính mới, nguồn gốc, mục đích và độ tin cậy.</w:t>
      </w:r>
      <w:r>
        <w:br/>
        <w:t>- GV giao nhiệm vụ cho cả lớp:</w:t>
      </w:r>
      <w:r>
        <w:br/>
        <w:t>&gt; Hãy quan sát lại hình tượng “Vận động viên ngồi xe điện” và khái niệm “Ảo giác AI” vừa học; trao đổi nhanh với bạn ngồi cùng bàn trong 3 phút để trả lời câu hỏi:</w:t>
      </w:r>
      <w:r>
        <w:br/>
        <w:t>&gt; 1. Hiện tượng “Ảo giác AI” nguy hiểm hơn một câu trả lời sai thông thường của con người ở điểm nào?</w:t>
      </w:r>
      <w:r>
        <w:br/>
        <w:t>&gt; 2. Vì sao nói: “Học sinh lạm dụng AI để giải quyết toàn bộ bài tập về nhà không chỉ gian lận kết quả mà đang tự làm thoái hóa năng lực tư duy của chính mình”?</w:t>
      </w:r>
    </w:p>
    <w:p w14:paraId="34FFAC03" w14:textId="77777777" w:rsidR="00707CA6" w:rsidRDefault="00000000">
      <w:pPr>
        <w:pStyle w:val="Compact"/>
        <w:numPr>
          <w:ilvl w:val="0"/>
          <w:numId w:val="35"/>
        </w:numPr>
      </w:pPr>
      <w:r>
        <w:rPr>
          <w:b/>
          <w:bCs/>
        </w:rPr>
        <w:t>Bước 2: Thực hiện nhiệm vụ:</w:t>
      </w:r>
    </w:p>
    <w:p w14:paraId="4F76D1C5" w14:textId="77777777" w:rsidR="00707CA6" w:rsidRDefault="00000000">
      <w:pPr>
        <w:pStyle w:val="Compact"/>
        <w:numPr>
          <w:ilvl w:val="1"/>
          <w:numId w:val="36"/>
        </w:numPr>
      </w:pPr>
      <w:r>
        <w:t>Học sinh suy nghĩ cá nhân trong 1 phút, sau đó quay sang thảo luận cặp đôi trong 2 phút để hoàn thiện ý tưởng.</w:t>
      </w:r>
    </w:p>
    <w:p w14:paraId="1C5A54E0" w14:textId="77777777" w:rsidR="00707CA6" w:rsidRDefault="00000000">
      <w:pPr>
        <w:pStyle w:val="Compact"/>
        <w:numPr>
          <w:ilvl w:val="1"/>
          <w:numId w:val="36"/>
        </w:numPr>
      </w:pPr>
      <w:r>
        <w:t>GV bao quát lớp, quan sát thái độ làm việc của các cặp học sinh, gợi ý cho các nhóm còn lúng túng bằng cách nhấn mạnh vào cụm từ “giọng văn tự tin, chuẩn ngữ pháp” của AI.</w:t>
      </w:r>
    </w:p>
    <w:p w14:paraId="5076D4D7" w14:textId="77777777" w:rsidR="00707CA6" w:rsidRDefault="00000000">
      <w:pPr>
        <w:pStyle w:val="Compact"/>
        <w:numPr>
          <w:ilvl w:val="0"/>
          <w:numId w:val="35"/>
        </w:numPr>
      </w:pPr>
      <w:r>
        <w:rPr>
          <w:b/>
          <w:bCs/>
        </w:rPr>
        <w:t>Bước 3: Báo cáo, thảo luận:</w:t>
      </w:r>
    </w:p>
    <w:p w14:paraId="79D0102C" w14:textId="77777777" w:rsidR="00707CA6" w:rsidRDefault="00000000">
      <w:pPr>
        <w:pStyle w:val="Compact"/>
        <w:numPr>
          <w:ilvl w:val="1"/>
          <w:numId w:val="37"/>
        </w:numPr>
      </w:pPr>
      <w:r>
        <w:t>GV gọi 2 cặp học sinh ngẫu nhiên đứng dậy nêu ý kiến.</w:t>
      </w:r>
    </w:p>
    <w:p w14:paraId="3E09608B" w14:textId="77777777" w:rsidR="00707CA6" w:rsidRDefault="00000000">
      <w:pPr>
        <w:pStyle w:val="Compact"/>
        <w:numPr>
          <w:ilvl w:val="1"/>
          <w:numId w:val="37"/>
        </w:numPr>
      </w:pPr>
      <w:r>
        <w:t>Đại diện cặp 1: Nêu điểm nguy hiểm của ảo giác AI (người dùng dễ bị đánh lừa bởi phong cách hành văn chuyên nghiệp, trau chuốt).</w:t>
      </w:r>
    </w:p>
    <w:p w14:paraId="08C99861" w14:textId="77777777" w:rsidR="00707CA6" w:rsidRDefault="00000000">
      <w:pPr>
        <w:pStyle w:val="Compact"/>
        <w:numPr>
          <w:ilvl w:val="1"/>
          <w:numId w:val="37"/>
        </w:numPr>
      </w:pPr>
      <w:r>
        <w:t>Đại diện cặp 2: Phân tích sự suy thoái năng lực giải quyết vấn đề khi ỷ lại vào máy tính.</w:t>
      </w:r>
    </w:p>
    <w:p w14:paraId="38E77996" w14:textId="77777777" w:rsidR="00707CA6" w:rsidRDefault="00000000">
      <w:pPr>
        <w:pStyle w:val="Compact"/>
        <w:numPr>
          <w:ilvl w:val="1"/>
          <w:numId w:val="37"/>
        </w:numPr>
      </w:pPr>
      <w:r>
        <w:t xml:space="preserve">GV điều phối câu hỏi mở rộng cho cả lớp: </w:t>
      </w:r>
      <w:r>
        <w:rPr>
          <w:i/>
          <w:iCs/>
        </w:rPr>
        <w:t>“Đã có bạn nào từng bị AI đưa ra câu trả lời sai mà bản thân suýt bị lừa chưa?”</w:t>
      </w:r>
      <w:r>
        <w:t xml:space="preserve"> -&gt; Cho 1-2 HS giơ tay phát biểu chia sẻ nhanh trải nghiệm cá nhân.</w:t>
      </w:r>
    </w:p>
    <w:p w14:paraId="233039C0" w14:textId="77777777" w:rsidR="00707CA6" w:rsidRDefault="00000000">
      <w:pPr>
        <w:pStyle w:val="Compact"/>
        <w:numPr>
          <w:ilvl w:val="0"/>
          <w:numId w:val="35"/>
        </w:numPr>
      </w:pPr>
      <w:r>
        <w:rPr>
          <w:b/>
          <w:bCs/>
        </w:rPr>
        <w:t>Bước 4: Kết luận, nhận định:</w:t>
      </w:r>
    </w:p>
    <w:p w14:paraId="0C242E74" w14:textId="77777777" w:rsidR="00707CA6" w:rsidRDefault="00000000">
      <w:pPr>
        <w:pStyle w:val="Compact"/>
        <w:numPr>
          <w:ilvl w:val="1"/>
          <w:numId w:val="38"/>
        </w:numPr>
      </w:pPr>
      <w:r>
        <w:t>GV chốt kiến thức nền tảng: AI tạo sinh không phải là một “bách khoa toàn thư sống” biết suy nghĩ, mà chỉ là cỗ máy tính toán xác suất từ ngữ. Sự nguy hiểm lớn nhất của ảo giác AI là nó ngụy trang sai sót dưới lớp vỏ văn phong hoàn hảo.</w:t>
      </w:r>
    </w:p>
    <w:p w14:paraId="6316D85A" w14:textId="77777777" w:rsidR="00707CA6" w:rsidRDefault="00000000">
      <w:pPr>
        <w:pStyle w:val="Compact"/>
        <w:numPr>
          <w:ilvl w:val="1"/>
          <w:numId w:val="38"/>
        </w:numPr>
      </w:pPr>
      <w:r>
        <w:t>Yêu cầu HS ghi nhớ 3 rủi ro chính vào vở: Mất sáng tạo độc bản – Mài mòn phản biện – Vướng bẫy ảo giác AI.</w:t>
      </w:r>
    </w:p>
    <w:p w14:paraId="7E76E815" w14:textId="77777777" w:rsidR="00707CA6" w:rsidRDefault="00D87548">
      <w:r>
        <w:rPr>
          <w:noProof/>
        </w:rPr>
      </w:r>
      <w:r w:rsidR="00D87548">
        <w:rPr>
          <w:noProof/>
        </w:rPr>
        <w:pict w14:anchorId="361050F5">
          <v:rect id="_x0000_i1027" alt="" style="width:467.55pt;height:.05pt;mso-width-percent:0;mso-height-percent:0;mso-width-percent:0;mso-height-percent:0" o:hrpct="999" o:hralign="center" o:hrstd="t" o:hr="t"/>
        </w:pict>
      </w:r>
    </w:p>
    <w:p w14:paraId="32B26358" w14:textId="77777777" w:rsidR="00707CA6" w:rsidRDefault="00000000">
      <w:pPr>
        <w:pStyle w:val="Heading3"/>
      </w:pPr>
      <w:bookmarkStart w:id="6" w:name="X5093ca933311234a43a67dd322fc5d512387b65"/>
      <w:bookmarkEnd w:id="5"/>
      <w:r>
        <w:t>2. Hoạt động 2: Thực hành đóng vai “Thám tử AI” vạch trần ảo giác thông tin</w:t>
      </w:r>
    </w:p>
    <w:p w14:paraId="0099E83C" w14:textId="77777777" w:rsidR="00707CA6" w:rsidRDefault="00000000">
      <w:pPr>
        <w:pStyle w:val="FirstParagraph"/>
      </w:pPr>
      <w:r>
        <w:rPr>
          <w:b/>
          <w:bCs/>
        </w:rPr>
        <w:t>a) Mục tiêu:</w:t>
      </w:r>
      <w:r>
        <w:br/>
        <w:t>- Phát hiện được ít nhất 02 thông tin sai lệch mang tính “ảo giác” do AI tạo sinh tạo ra trong đoạn văn bản về danh nhân văn hóa Nguyễn Du.</w:t>
      </w:r>
      <w:r>
        <w:br/>
        <w:t>- Vận dụng kỹ năng liên môn (Ngữ văn 8 và Lịch sử 8) để tìm kiếm và chứng minh lỗi sai.</w:t>
      </w:r>
    </w:p>
    <w:p w14:paraId="2B6F014B" w14:textId="77777777" w:rsidR="00707CA6" w:rsidRDefault="00000000">
      <w:pPr>
        <w:pStyle w:val="BodyText"/>
      </w:pPr>
      <w:r>
        <w:rPr>
          <w:b/>
          <w:bCs/>
        </w:rPr>
        <w:t>b) Tổ chức thực hiện:</w:t>
      </w:r>
      <w:r>
        <w:br/>
        <w:t xml:space="preserve">- </w:t>
      </w:r>
      <w:r>
        <w:rPr>
          <w:b/>
          <w:bCs/>
        </w:rPr>
        <w:t>Bước 1: Chuyển giao nhiệm vụ (Giao hồ sơ thực hành):</w:t>
      </w:r>
      <w:r>
        <w:br/>
        <w:t>- GV trình chiếu Slide 12 và Slide 13 (Hồ sơ ngữ liệu giả lập Chatbot).</w:t>
      </w:r>
      <w:r>
        <w:br/>
      </w:r>
      <w:r>
        <w:lastRenderedPageBreak/>
        <w:t>- GV phát lệnh nhiệm vụ thực hành:</w:t>
      </w:r>
      <w:r>
        <w:br/>
        <w:t xml:space="preserve">&gt; </w:t>
      </w:r>
      <w:r>
        <w:rPr>
          <w:b/>
          <w:bCs/>
        </w:rPr>
        <w:t>NHIỆM VỤ: THÁM TỬ SĂN LỖI AI (THỜI GIAN: 5 PHÚT)</w:t>
      </w:r>
      <w:r>
        <w:br/>
        <w:t xml:space="preserve">&gt; - </w:t>
      </w:r>
      <w:r>
        <w:rPr>
          <w:b/>
          <w:bCs/>
        </w:rPr>
        <w:t>Hình thức:</w:t>
      </w:r>
      <w:r>
        <w:t xml:space="preserve"> Làm việc theo cặp đôi (bàn 2 người).</w:t>
      </w:r>
      <w:r>
        <w:br/>
        <w:t xml:space="preserve">&gt; - </w:t>
      </w:r>
      <w:r>
        <w:rPr>
          <w:b/>
          <w:bCs/>
        </w:rPr>
        <w:t>Ngữ liệu AI cung cấp:</w:t>
      </w:r>
      <w:r>
        <w:br/>
        <w:t xml:space="preserve">&gt; </w:t>
      </w:r>
      <w:r>
        <w:rPr>
          <w:i/>
          <w:iCs/>
        </w:rPr>
        <w:t>“Nguyễn Du (1765 – 1820), tên chữ là Tố Như, hiệu Thanh Hiên. Ông sinh ra tại làng Tiên Điền, huyện Nghi Xuân, tỉnh Hà Tĩnh. Tác phẩm tiêu biểu nhất của ông là Truyện Kiều, được viết bằng chữ Hán theo thể thơ thất ngôn bát cú Đường luật, gồm 3.254 câu. Tác phẩm đã được UNESCO công nhận là Di sản văn hóa phi vật thể của nhân loại vào năm 1995…”</w:t>
      </w:r>
      <w:r>
        <w:br/>
        <w:t xml:space="preserve">&gt; - </w:t>
      </w:r>
      <w:r>
        <w:rPr>
          <w:b/>
          <w:bCs/>
        </w:rPr>
        <w:t>Nhiệm vụ của cặp đôi:</w:t>
      </w:r>
      <w:r>
        <w:t xml:space="preserve"> Hãy đọc kỹ đoạn văn trên, đối chiếu với kiến thức bài học Ngữ văn 8 và SGK, chỉ ra ít nhất 02 chi tiết hoàn toàn sai sự thật lịch sử/văn học mà AI đã “tự tin bịa đặt” và sửa lại cho đúng vào giấy nháp.</w:t>
      </w:r>
    </w:p>
    <w:p w14:paraId="5C915643" w14:textId="77777777" w:rsidR="00707CA6" w:rsidRDefault="00000000">
      <w:pPr>
        <w:pStyle w:val="Compact"/>
        <w:numPr>
          <w:ilvl w:val="0"/>
          <w:numId w:val="39"/>
        </w:numPr>
      </w:pPr>
      <w:r>
        <w:rPr>
          <w:b/>
          <w:bCs/>
        </w:rPr>
        <w:t>Bước 2: Thực hiện nhiệm vụ:</w:t>
      </w:r>
    </w:p>
    <w:p w14:paraId="4EA740A3" w14:textId="77777777" w:rsidR="00707CA6" w:rsidRDefault="00000000">
      <w:pPr>
        <w:pStyle w:val="Compact"/>
        <w:numPr>
          <w:ilvl w:val="1"/>
          <w:numId w:val="40"/>
        </w:numPr>
      </w:pPr>
      <w:r>
        <w:t>Học sinh làm việc cặp đôi: Cùng đọc lướt, dùng bút chì khoanh vùng các cụm từ nghi vấn trên ngữ liệu; mở SGK Ngữ văn 8 để đối chiếu, kiểm tra chéo các mốc thông tin.</w:t>
      </w:r>
    </w:p>
    <w:p w14:paraId="01678BC7" w14:textId="77777777" w:rsidR="00707CA6" w:rsidRDefault="00000000">
      <w:pPr>
        <w:pStyle w:val="Compact"/>
        <w:numPr>
          <w:ilvl w:val="1"/>
          <w:numId w:val="40"/>
        </w:numPr>
      </w:pPr>
      <w:r>
        <w:t xml:space="preserve">GV quan sát tiến trình của các cặp. </w:t>
      </w:r>
      <w:r>
        <w:rPr>
          <w:i/>
          <w:iCs/>
        </w:rPr>
        <w:t>Lưu ý dự kiến:</w:t>
      </w:r>
      <w:r>
        <w:t xml:space="preserve"> Một số học sinh sẽ dễ bỏ qua chi tiết “chữ Hán/thất ngôn bát cú” vì thấy câu văn viết rất trôi chảy, logic hoặc bị phân tâm bởi các số liệu đúng (1765 - 1820, 3254 câu). GV đến gần gợi ý: </w:t>
      </w:r>
      <w:r>
        <w:rPr>
          <w:i/>
          <w:iCs/>
        </w:rPr>
        <w:t>“Hãy chú ý thể loại thơ của Truyện Kiều và sự kiện UNESCO công nhận di sản!”</w:t>
      </w:r>
      <w:r>
        <w:t>.</w:t>
      </w:r>
    </w:p>
    <w:p w14:paraId="7C6A0D9B" w14:textId="77777777" w:rsidR="00707CA6" w:rsidRDefault="00000000">
      <w:pPr>
        <w:pStyle w:val="Compact"/>
        <w:numPr>
          <w:ilvl w:val="0"/>
          <w:numId w:val="39"/>
        </w:numPr>
      </w:pPr>
      <w:r>
        <w:rPr>
          <w:b/>
          <w:bCs/>
        </w:rPr>
        <w:t>Bước 3: Báo cáo, thảo luận:</w:t>
      </w:r>
    </w:p>
    <w:p w14:paraId="0B98FBFC" w14:textId="77777777" w:rsidR="00707CA6" w:rsidRDefault="00000000">
      <w:pPr>
        <w:pStyle w:val="Compact"/>
        <w:numPr>
          <w:ilvl w:val="1"/>
          <w:numId w:val="41"/>
        </w:numPr>
      </w:pPr>
      <w:r>
        <w:t>Hết 5 phút, GV mời đại diện 2 cặp đôi giơ tay nhanh nhất báo cáo kết quả “phá án”.</w:t>
      </w:r>
    </w:p>
    <w:p w14:paraId="07079731" w14:textId="77777777" w:rsidR="00707CA6" w:rsidRDefault="00000000">
      <w:pPr>
        <w:pStyle w:val="Compact"/>
        <w:numPr>
          <w:ilvl w:val="1"/>
          <w:numId w:val="41"/>
        </w:numPr>
      </w:pPr>
      <w:r>
        <w:t>Nhóm 1 trình bày: Phát hiện lỗi sai về văn tự và thể thơ (</w:t>
      </w:r>
      <w:r>
        <w:rPr>
          <w:i/>
          <w:iCs/>
        </w:rPr>
        <w:t>AI viết: Chữ Hán, Thất ngôn bát cú; Thực tế: Chữ Nôm, Lục bát</w:t>
      </w:r>
      <w:r>
        <w:t>).</w:t>
      </w:r>
    </w:p>
    <w:p w14:paraId="493FDF75" w14:textId="77777777" w:rsidR="00707CA6" w:rsidRDefault="00000000">
      <w:pPr>
        <w:pStyle w:val="Compact"/>
        <w:numPr>
          <w:ilvl w:val="1"/>
          <w:numId w:val="41"/>
        </w:numPr>
      </w:pPr>
      <w:r>
        <w:t>Nhóm 2 trình bày: Phát hiện lỗi sai về sự kiện UNESCO (</w:t>
      </w:r>
      <w:r>
        <w:rPr>
          <w:i/>
          <w:iCs/>
        </w:rPr>
        <w:t>AI viết: UNESCO công nhận di sản phi vật thể năm 1995; Thực tế: UNESCO vinh danh danh nhân văn hóa thế giới vào năm 1965 và 2015</w:t>
      </w:r>
      <w:r>
        <w:t>).</w:t>
      </w:r>
    </w:p>
    <w:p w14:paraId="326C6F3C" w14:textId="77777777" w:rsidR="00707CA6" w:rsidRDefault="00000000">
      <w:pPr>
        <w:pStyle w:val="Compact"/>
        <w:numPr>
          <w:ilvl w:val="1"/>
          <w:numId w:val="41"/>
        </w:numPr>
      </w:pPr>
      <w:r>
        <w:t xml:space="preserve">GV lấy ý kiến xác nhận từ toàn bộ lớp học: </w:t>
      </w:r>
      <w:r>
        <w:rPr>
          <w:i/>
          <w:iCs/>
        </w:rPr>
        <w:t>“Bao nhiêu cặp đôi đồng ý với kết quả này?”</w:t>
      </w:r>
      <w:r>
        <w:t xml:space="preserve"> (Cả lớp giơ tay biểu quyết).</w:t>
      </w:r>
    </w:p>
    <w:p w14:paraId="04F42193" w14:textId="77777777" w:rsidR="00707CA6" w:rsidRDefault="00000000">
      <w:pPr>
        <w:pStyle w:val="Compact"/>
        <w:numPr>
          <w:ilvl w:val="0"/>
          <w:numId w:val="39"/>
        </w:numPr>
      </w:pPr>
      <w:r>
        <w:rPr>
          <w:b/>
          <w:bCs/>
        </w:rPr>
        <w:t>Bước 4: Kết luận, nhận định:</w:t>
      </w:r>
    </w:p>
    <w:p w14:paraId="24B8B089" w14:textId="77777777" w:rsidR="00707CA6" w:rsidRDefault="00000000">
      <w:pPr>
        <w:pStyle w:val="Compact"/>
        <w:numPr>
          <w:ilvl w:val="1"/>
          <w:numId w:val="42"/>
        </w:numPr>
      </w:pPr>
      <w:r>
        <w:t>GV trình chiếu Slide 14 (Bảng so sánh đối sánh Đúng - Sai) để xác nhận đáp án chính xác.</w:t>
      </w:r>
    </w:p>
    <w:p w14:paraId="5C595115" w14:textId="77777777" w:rsidR="00707CA6" w:rsidRDefault="00000000">
      <w:pPr>
        <w:pStyle w:val="Compact"/>
        <w:numPr>
          <w:ilvl w:val="1"/>
          <w:numId w:val="42"/>
        </w:numPr>
      </w:pPr>
      <w:r>
        <w:t>Tuyên dương các cặp thám tử số có đôi mắt quan sát sắc bén và kiến thức liên môn vững vàng. Đánh giá mức độ hoàn thành nhiệm vụ: Đạt yêu cầu khi tìm đúng cả 2 lỗi sai và chỉ ra được sự thật chính xác.</w:t>
      </w:r>
    </w:p>
    <w:p w14:paraId="6988803F" w14:textId="77777777" w:rsidR="00707CA6" w:rsidRDefault="00D87548">
      <w:r>
        <w:rPr>
          <w:noProof/>
        </w:rPr>
      </w:r>
      <w:r w:rsidR="00D87548">
        <w:rPr>
          <w:noProof/>
        </w:rPr>
        <w:pict w14:anchorId="02009797">
          <v:rect id="_x0000_i1028" alt="" style="width:467.55pt;height:.05pt;mso-width-percent:0;mso-height-percent:0;mso-width-percent:0;mso-height-percent:0" o:hrpct="999" o:hralign="center" o:hrstd="t" o:hr="t"/>
        </w:pict>
      </w:r>
    </w:p>
    <w:p w14:paraId="34ACE720" w14:textId="77777777" w:rsidR="00707CA6" w:rsidRDefault="00000000">
      <w:pPr>
        <w:pStyle w:val="Heading3"/>
      </w:pPr>
      <w:bookmarkStart w:id="7" w:name="X3fe7f572791da8e8a406bde93fa493be03add63"/>
      <w:bookmarkEnd w:id="6"/>
      <w:r>
        <w:t>3. Hoạt động 3: Thảo luận, mổ xẻ cơ chế ảo giác và xây dựng bộ nguyên tắc kiểm chứng</w:t>
      </w:r>
    </w:p>
    <w:p w14:paraId="682B823A" w14:textId="77777777" w:rsidR="00707CA6" w:rsidRDefault="00000000">
      <w:pPr>
        <w:pStyle w:val="FirstParagraph"/>
      </w:pPr>
      <w:r>
        <w:rPr>
          <w:b/>
          <w:bCs/>
        </w:rPr>
        <w:t>a) Mục tiêu:</w:t>
      </w:r>
      <w:r>
        <w:br/>
        <w:t>- Phân tích được thủ thuật tâm lý khiến con người dễ tin vào thông tin sai lệch của AI (nguyên lý “Ngựa thành Troy”).</w:t>
      </w:r>
      <w:r>
        <w:br/>
        <w:t>- Trình bày và khắc sâu quy trình 3 bước kiểm chứng thông tin (The 3C Rule).</w:t>
      </w:r>
      <w:r>
        <w:br/>
        <w:t>- Hệ thống hóa bộ quy tắc sử dụng AI an toàn và trách nhiệm: Quy tắc “3 Nên &amp; 3 Không”.</w:t>
      </w:r>
    </w:p>
    <w:p w14:paraId="682FCF79" w14:textId="77777777" w:rsidR="00707CA6" w:rsidRDefault="00000000">
      <w:pPr>
        <w:pStyle w:val="BodyText"/>
      </w:pPr>
      <w:r>
        <w:rPr>
          <w:b/>
          <w:bCs/>
        </w:rPr>
        <w:t>b) Tổ chức thực hiện:</w:t>
      </w:r>
      <w:r>
        <w:br/>
        <w:t xml:space="preserve">- </w:t>
      </w:r>
      <w:r>
        <w:rPr>
          <w:b/>
          <w:bCs/>
        </w:rPr>
        <w:t>Bước 1: Chuyển giao nhiệm vụ (Đặt vấn đề thảo luận sâu):</w:t>
      </w:r>
      <w:r>
        <w:br/>
        <w:t>- GV trình chiếu Slide 15, dẫn dắt khai thác triệt để kết quả từ Hoạt động 2:</w:t>
      </w:r>
      <w:r>
        <w:br/>
      </w:r>
      <w:r>
        <w:rPr>
          <w:i/>
          <w:iCs/>
        </w:rPr>
        <w:t>Tại sao một đoạn văn có sai lệch kiến thức thô thiển như vậy (Truyện Kiều viết bằng thất ngôn bát cú chữ Hán) nhưng ban đầu đọc lướt qua hầu hết chúng ta đều cảm thấy rất tin cậy và xuôi tai?</w:t>
      </w:r>
      <w:r>
        <w:br/>
        <w:t xml:space="preserve">- GV phân tích cơ chế “Ngựa thành Troy”: AI cài cắm số liệu thật (năm sinh 1765-1820, số lượng 3254 câu Kiều) bao bọc xung quanh thông tin giả mạo. Cấu trúc câu ngữ pháp hoàn mỹ ru </w:t>
      </w:r>
      <w:r>
        <w:lastRenderedPageBreak/>
        <w:t>ngủ tư duy phản biện.</w:t>
      </w:r>
      <w:r>
        <w:br/>
        <w:t xml:space="preserve">- GV giới thiệu Slide 16 &amp; Slide 18 về </w:t>
      </w:r>
      <w:r>
        <w:rPr>
          <w:i/>
          <w:iCs/>
        </w:rPr>
        <w:t>Quy trình 3 bước kiểm chứng The 3C Rule</w:t>
      </w:r>
      <w:r>
        <w:t xml:space="preserve"> (Check Source - Cross Check - Critical Thinking) và </w:t>
      </w:r>
      <w:r>
        <w:rPr>
          <w:i/>
          <w:iCs/>
        </w:rPr>
        <w:t>Khế ước số: 3 Nên &amp; 3 Không</w:t>
      </w:r>
      <w:r>
        <w:t>.</w:t>
      </w:r>
      <w:r>
        <w:br/>
        <w:t>- GV chuyển giao nhiệm vụ thảo luận nhóm 4 học sinh:</w:t>
      </w:r>
      <w:r>
        <w:br/>
        <w:t>&gt; Dựa vào quy trình 3C và quy tắc “3 Nên &amp; 3 Không” vừa học, hãy thảo luận trong 4 phút để giải quyết 2 tình huống phản biện:</w:t>
      </w:r>
      <w:r>
        <w:br/>
        <w:t xml:space="preserve">&gt; 1. Bạn Nam cho rằng: </w:t>
      </w:r>
      <w:r>
        <w:rPr>
          <w:i/>
          <w:iCs/>
        </w:rPr>
        <w:t>“AI biết hết mọi thứ, sau này ta chỉ cần học cách gõ câu lệnh prompt là xong, không cần đọc sách hay học viết văn nữa”</w:t>
      </w:r>
      <w:r>
        <w:t>. Nhóm em sẽ dùng những lập luận khoa học nào để phản biện bạn Nam?</w:t>
      </w:r>
      <w:r>
        <w:br/>
        <w:t>&gt; 2. Nếu một bạn trong lớp lấy bài phân tích thơ do AI viết 100% nộp cho cô giáo Ngữ văn và được điểm cao, em có ủng hộ không? Vì sao?</w:t>
      </w:r>
    </w:p>
    <w:p w14:paraId="0D373E16" w14:textId="77777777" w:rsidR="00707CA6" w:rsidRDefault="00000000">
      <w:pPr>
        <w:pStyle w:val="Compact"/>
        <w:numPr>
          <w:ilvl w:val="0"/>
          <w:numId w:val="43"/>
        </w:numPr>
      </w:pPr>
      <w:r>
        <w:rPr>
          <w:b/>
          <w:bCs/>
        </w:rPr>
        <w:t>Bước 2: Thực hiện nhiệm vụ:</w:t>
      </w:r>
    </w:p>
    <w:p w14:paraId="1B557F67" w14:textId="77777777" w:rsidR="00707CA6" w:rsidRDefault="00000000">
      <w:pPr>
        <w:pStyle w:val="Compact"/>
        <w:numPr>
          <w:ilvl w:val="1"/>
          <w:numId w:val="44"/>
        </w:numPr>
      </w:pPr>
      <w:r>
        <w:t>Các nhóm 4 HS tiến hành thảo luận sôi nổi, ghi vắn tắt các luận điểm cốt lõi ra phiếu ghi chú/bảng nhóm.</w:t>
      </w:r>
    </w:p>
    <w:p w14:paraId="3A0548BE" w14:textId="77777777" w:rsidR="00707CA6" w:rsidRDefault="00000000">
      <w:pPr>
        <w:pStyle w:val="Compact"/>
        <w:numPr>
          <w:ilvl w:val="1"/>
          <w:numId w:val="44"/>
        </w:numPr>
      </w:pPr>
      <w:r>
        <w:t>GV di chuyển giữa các nhóm, khích lệ HS không trả lời theo kiểu giáo điều chung chung mà phải dựa trên 3 trụ cột: (1) Năng lực ra lệnh đòi hỏi tri thức nền; (2) Bản chất “xào xáo từ ngữ” của AI; (3) Giá trị của cảm xúc và đạo đức học tập.</w:t>
      </w:r>
    </w:p>
    <w:p w14:paraId="77C46EF2" w14:textId="77777777" w:rsidR="00707CA6" w:rsidRDefault="00000000">
      <w:pPr>
        <w:pStyle w:val="Compact"/>
        <w:numPr>
          <w:ilvl w:val="0"/>
          <w:numId w:val="43"/>
        </w:numPr>
      </w:pPr>
      <w:r>
        <w:rPr>
          <w:b/>
          <w:bCs/>
        </w:rPr>
        <w:t>Bước 3: Báo cáo, thảo luận:</w:t>
      </w:r>
    </w:p>
    <w:p w14:paraId="45E13685" w14:textId="77777777" w:rsidR="00707CA6" w:rsidRDefault="00000000">
      <w:pPr>
        <w:pStyle w:val="Compact"/>
        <w:numPr>
          <w:ilvl w:val="1"/>
          <w:numId w:val="45"/>
        </w:numPr>
      </w:pPr>
      <w:r>
        <w:t>GV mời đại diện 1 nhóm đóng vai người phản biện để thuyết phục “bạn Nam”.</w:t>
      </w:r>
    </w:p>
    <w:p w14:paraId="6BF568DA" w14:textId="77777777" w:rsidR="00707CA6" w:rsidRDefault="00000000">
      <w:pPr>
        <w:pStyle w:val="Compact"/>
        <w:numPr>
          <w:ilvl w:val="1"/>
          <w:numId w:val="45"/>
        </w:numPr>
      </w:pPr>
      <w:r>
        <w:t xml:space="preserve">Đại diện nhóm trình bày: </w:t>
      </w:r>
      <w:r>
        <w:rPr>
          <w:i/>
          <w:iCs/>
        </w:rPr>
        <w:t>Nếu không có kiến thức nền, bạn không thể biết câu lệnh của mình đúng hay sai, càng không thể phát hiện khi AI nói dối (ảo giác). Viết văn là rèn luyện cảm xúc và tư duy độc bản – điều mà thuật toán xác suất không bao giờ có được.</w:t>
      </w:r>
    </w:p>
    <w:p w14:paraId="40C4598C" w14:textId="77777777" w:rsidR="00707CA6" w:rsidRDefault="00000000">
      <w:pPr>
        <w:pStyle w:val="Compact"/>
        <w:numPr>
          <w:ilvl w:val="1"/>
          <w:numId w:val="45"/>
        </w:numPr>
      </w:pPr>
      <w:r>
        <w:t>GV mời đại diện 1 nhóm khác nêu quan điểm về tình huống sao chép văn mẫu AI: Khẳng định đây là hành vi tự đánh lừa bản thân, làm mất đi cơ hội rèn luyện não bộ và vi phạm tính trung thực.</w:t>
      </w:r>
    </w:p>
    <w:p w14:paraId="47AC2E7E" w14:textId="77777777" w:rsidR="00707CA6" w:rsidRDefault="00000000">
      <w:pPr>
        <w:pStyle w:val="Compact"/>
        <w:numPr>
          <w:ilvl w:val="1"/>
          <w:numId w:val="45"/>
        </w:numPr>
      </w:pPr>
      <w:r>
        <w:t>Các nhóm khác lắng nghe, nhận xét, bổ sung góc nhìn.</w:t>
      </w:r>
    </w:p>
    <w:p w14:paraId="3380816C" w14:textId="77777777" w:rsidR="00707CA6" w:rsidRDefault="00000000">
      <w:pPr>
        <w:pStyle w:val="Compact"/>
        <w:numPr>
          <w:ilvl w:val="0"/>
          <w:numId w:val="43"/>
        </w:numPr>
      </w:pPr>
      <w:r>
        <w:rPr>
          <w:b/>
          <w:bCs/>
        </w:rPr>
        <w:t>Bước 4: Kết luận, nhận định:</w:t>
      </w:r>
    </w:p>
    <w:p w14:paraId="63F1EA6B" w14:textId="77777777" w:rsidR="00707CA6" w:rsidRDefault="00000000">
      <w:pPr>
        <w:pStyle w:val="Compact"/>
        <w:numPr>
          <w:ilvl w:val="1"/>
          <w:numId w:val="46"/>
        </w:numPr>
      </w:pPr>
      <w:r>
        <w:t>GV trình chiếu Slide 17 và Slide 18, chốt lại bài học phương pháp luận:</w:t>
      </w:r>
    </w:p>
    <w:p w14:paraId="52BAF113" w14:textId="77777777" w:rsidR="00707CA6" w:rsidRDefault="00000000">
      <w:pPr>
        <w:pStyle w:val="Compact"/>
        <w:numPr>
          <w:ilvl w:val="2"/>
          <w:numId w:val="47"/>
        </w:numPr>
      </w:pPr>
      <w:r>
        <w:rPr>
          <w:i/>
          <w:iCs/>
        </w:rPr>
        <w:t>Quy trình kiểm chứng 3C:</w:t>
      </w:r>
    </w:p>
    <w:p w14:paraId="68BF3673" w14:textId="77777777" w:rsidR="00707CA6" w:rsidRDefault="00000000">
      <w:pPr>
        <w:pStyle w:val="Compact"/>
        <w:numPr>
          <w:ilvl w:val="3"/>
          <w:numId w:val="48"/>
        </w:numPr>
      </w:pPr>
      <w:r>
        <w:rPr>
          <w:b/>
          <w:bCs/>
        </w:rPr>
        <w:t>B1 (Check Source):</w:t>
      </w:r>
      <w:r>
        <w:t xml:space="preserve"> Nguồn tin xuất phát từ đâu? Có tác giả, tổ chức cụ thể không?</w:t>
      </w:r>
    </w:p>
    <w:p w14:paraId="0A98BDBC" w14:textId="77777777" w:rsidR="00707CA6" w:rsidRDefault="00000000">
      <w:pPr>
        <w:pStyle w:val="Compact"/>
        <w:numPr>
          <w:ilvl w:val="3"/>
          <w:numId w:val="48"/>
        </w:numPr>
      </w:pPr>
      <w:r>
        <w:rPr>
          <w:b/>
          <w:bCs/>
        </w:rPr>
        <w:t>B2 (Cross-Check):</w:t>
      </w:r>
      <w:r>
        <w:t xml:space="preserve"> Luôn kiểm tra chéo với SGK, các website chính thống có đuôi tên miền .gov (cơ quan chính phủ), .edu (viện trường giáo dục).</w:t>
      </w:r>
    </w:p>
    <w:p w14:paraId="20B3949D" w14:textId="77777777" w:rsidR="00707CA6" w:rsidRDefault="00000000">
      <w:pPr>
        <w:pStyle w:val="Compact"/>
        <w:numPr>
          <w:ilvl w:val="3"/>
          <w:numId w:val="48"/>
        </w:numPr>
      </w:pPr>
      <w:r>
        <w:rPr>
          <w:b/>
          <w:bCs/>
        </w:rPr>
        <w:t>B3 (Critical Thinking):</w:t>
      </w:r>
      <w:r>
        <w:t xml:space="preserve"> Luôn đặt dấu hỏi: Thông tin này có logic, có hợp lý với thực tiễn khoa học không?</w:t>
      </w:r>
    </w:p>
    <w:p w14:paraId="2459112C" w14:textId="77777777" w:rsidR="00707CA6" w:rsidRDefault="00000000">
      <w:pPr>
        <w:pStyle w:val="Compact"/>
        <w:numPr>
          <w:ilvl w:val="2"/>
          <w:numId w:val="47"/>
        </w:numPr>
      </w:pPr>
      <w:r>
        <w:rPr>
          <w:i/>
          <w:iCs/>
        </w:rPr>
        <w:t>Khế ước 3 Nên &amp; 3 Không:</w:t>
      </w:r>
    </w:p>
    <w:p w14:paraId="07F47910" w14:textId="77777777" w:rsidR="00707CA6" w:rsidRDefault="00000000">
      <w:pPr>
        <w:pStyle w:val="Compact"/>
        <w:numPr>
          <w:ilvl w:val="3"/>
          <w:numId w:val="49"/>
        </w:numPr>
      </w:pPr>
      <w:r>
        <w:rPr>
          <w:b/>
          <w:bCs/>
        </w:rPr>
        <w:t>Nên:</w:t>
      </w:r>
      <w:r>
        <w:t xml:space="preserve"> Dùng gợi ý dàn ý; Kiểm tra chéo nguồn tin; Dùng AI làm đối tác phản biện.</w:t>
      </w:r>
    </w:p>
    <w:p w14:paraId="48D51781" w14:textId="77777777" w:rsidR="00707CA6" w:rsidRDefault="00000000">
      <w:pPr>
        <w:pStyle w:val="Compact"/>
        <w:numPr>
          <w:ilvl w:val="3"/>
          <w:numId w:val="49"/>
        </w:numPr>
      </w:pPr>
      <w:r>
        <w:rPr>
          <w:b/>
          <w:bCs/>
        </w:rPr>
        <w:t>Không:</w:t>
      </w:r>
      <w:r>
        <w:t xml:space="preserve"> Không sao chép nguyên văn nộp bài; Không tin mù quáng 100%; Không cung cấp thông tin đời tư, dữ liệu mật cá nhân.</w:t>
      </w:r>
    </w:p>
    <w:p w14:paraId="31F38EA6" w14:textId="77777777" w:rsidR="00707CA6" w:rsidRDefault="00000000">
      <w:pPr>
        <w:pStyle w:val="Compact"/>
        <w:numPr>
          <w:ilvl w:val="1"/>
          <w:numId w:val="46"/>
        </w:numPr>
      </w:pPr>
      <w:r>
        <w:t>Yêu cầu HS chép quy trình 3C và bảng 3 Nên &amp; 3 Không vào sổ tay học tập AI.</w:t>
      </w:r>
    </w:p>
    <w:p w14:paraId="67B44786" w14:textId="77777777" w:rsidR="00707CA6" w:rsidRDefault="00D87548">
      <w:r>
        <w:rPr>
          <w:noProof/>
        </w:rPr>
      </w:r>
      <w:r w:rsidR="00D87548">
        <w:rPr>
          <w:noProof/>
        </w:rPr>
        <w:pict w14:anchorId="5EEB91FA">
          <v:rect id="_x0000_i1029" alt="" style="width:467.55pt;height:.05pt;mso-width-percent:0;mso-height-percent:0;mso-width-percent:0;mso-height-percent:0" o:hrpct="999" o:hralign="center" o:hrstd="t" o:hr="t"/>
        </w:pict>
      </w:r>
    </w:p>
    <w:p w14:paraId="0A28DBFD" w14:textId="77777777" w:rsidR="00707CA6" w:rsidRDefault="00000000">
      <w:pPr>
        <w:pStyle w:val="Heading3"/>
      </w:pPr>
      <w:bookmarkStart w:id="8" w:name="Xa227db7facdd4365f6d57e08103dddf584cc0f7"/>
      <w:bookmarkEnd w:id="7"/>
      <w:r>
        <w:t>4. Hoạt động 4: Luyện tập củng cố và Vận dụng vào thực tiễn cuộc sống</w:t>
      </w:r>
    </w:p>
    <w:p w14:paraId="5C8C397F" w14:textId="77777777" w:rsidR="00707CA6" w:rsidRDefault="00000000">
      <w:pPr>
        <w:pStyle w:val="FirstParagraph"/>
      </w:pPr>
      <w:r>
        <w:rPr>
          <w:b/>
          <w:bCs/>
        </w:rPr>
        <w:t>a) Mục tiêu:</w:t>
      </w:r>
      <w:r>
        <w:br/>
        <w:t>- Củng cố toàn bộ hệ thống tri thức thông qua hệ thống câu hỏi trắc nghiệm nhanh và xử lý tình huống thực tế đời sống.</w:t>
      </w:r>
      <w:r>
        <w:br/>
        <w:t>- Vận dụng năng lực thẩm định thông tin số vào môi trường gia đình và đời sống thực tế thông qua nhiệm vụ dự án về nhà.</w:t>
      </w:r>
    </w:p>
    <w:p w14:paraId="0A86AD02" w14:textId="77777777" w:rsidR="00707CA6" w:rsidRDefault="00000000">
      <w:pPr>
        <w:pStyle w:val="BodyText"/>
      </w:pPr>
      <w:r>
        <w:rPr>
          <w:b/>
          <w:bCs/>
        </w:rPr>
        <w:t>b) Tổ chức thực hiện:</w:t>
      </w:r>
      <w:r>
        <w:br/>
        <w:t xml:space="preserve">- </w:t>
      </w:r>
      <w:r>
        <w:rPr>
          <w:b/>
          <w:bCs/>
        </w:rPr>
        <w:t>Bước 1: Chuyển giao nhiệm vụ (Luyện tập tại lớp &amp; Giao dự án về nhà):</w:t>
      </w:r>
      <w:r>
        <w:br/>
      </w:r>
      <w:r>
        <w:lastRenderedPageBreak/>
        <w:t xml:space="preserve">- </w:t>
      </w:r>
      <w:r>
        <w:rPr>
          <w:b/>
          <w:bCs/>
        </w:rPr>
        <w:t>Phần Luyện tập tại lớp (5 phút):</w:t>
      </w:r>
      <w:r>
        <w:t xml:space="preserve"> GV trình chiếu các Slide trắc nghiệm và xử lý tình huống nhanh từ Slide 19 đến Slide 28, Slide 31:</w:t>
      </w:r>
      <w:r>
        <w:br/>
        <w:t xml:space="preserve">- </w:t>
      </w:r>
      <w:r>
        <w:rPr>
          <w:i/>
          <w:iCs/>
        </w:rPr>
        <w:t>Câu 1:</w:t>
      </w:r>
      <w:r>
        <w:t xml:space="preserve"> Nguy cơ khi dùng AI viết toàn bộ bài văn? (Slide 19)</w:t>
      </w:r>
      <w:r>
        <w:br/>
        <w:t xml:space="preserve">- </w:t>
      </w:r>
      <w:r>
        <w:rPr>
          <w:i/>
          <w:iCs/>
        </w:rPr>
        <w:t>Câu 2:</w:t>
      </w:r>
      <w:r>
        <w:t xml:space="preserve"> Bản chất khái niệm “Ảo giác AI”? (Slide 21)</w:t>
      </w:r>
      <w:r>
        <w:br/>
        <w:t xml:space="preserve">- </w:t>
      </w:r>
      <w:r>
        <w:rPr>
          <w:i/>
          <w:iCs/>
        </w:rPr>
        <w:t>Câu 3:</w:t>
      </w:r>
      <w:r>
        <w:t xml:space="preserve"> Hành động đúng khi nhận số liệu lịch sử từ AI? (Slide 23)</w:t>
      </w:r>
      <w:r>
        <w:br/>
        <w:t xml:space="preserve">- </w:t>
      </w:r>
      <w:r>
        <w:rPr>
          <w:i/>
          <w:iCs/>
        </w:rPr>
        <w:t>Câu 5:</w:t>
      </w:r>
      <w:r>
        <w:t xml:space="preserve"> Tiêu chí nào KHÔNG PHẢI là căn cứ tin cậy để xác thực? (Slide 27)</w:t>
      </w:r>
      <w:r>
        <w:br/>
        <w:t xml:space="preserve">- </w:t>
      </w:r>
      <w:r>
        <w:rPr>
          <w:i/>
          <w:iCs/>
        </w:rPr>
        <w:t>Tình huống (Slide 31):</w:t>
      </w:r>
      <w:r>
        <w:t xml:space="preserve"> AI khẳng định </w:t>
      </w:r>
      <w:r>
        <w:rPr>
          <w:i/>
          <w:iCs/>
        </w:rPr>
        <w:t>“Uống nước kiềm chữa khỏi hoàn toàn bệnh ung thư”</w:t>
      </w:r>
      <w:r>
        <w:t>, xử lý như thế nào?</w:t>
      </w:r>
      <w:r>
        <w:br/>
        <w:t xml:space="preserve">- </w:t>
      </w:r>
      <w:r>
        <w:rPr>
          <w:b/>
          <w:bCs/>
        </w:rPr>
        <w:t>Phần Giao nhiệm vụ Vận dụng về nhà (Slide 33):</w:t>
      </w:r>
      <w:r>
        <w:br/>
        <w:t xml:space="preserve">&gt; </w:t>
      </w:r>
      <w:r>
        <w:rPr>
          <w:b/>
          <w:bCs/>
        </w:rPr>
        <w:t>DỰ ÁN VỀ NHÀ: CHUYÊN GIA NHÍ THẨM ĐỊNH TIN TỨC SỐ</w:t>
      </w:r>
      <w:r>
        <w:br/>
        <w:t xml:space="preserve">&gt; - </w:t>
      </w:r>
      <w:r>
        <w:rPr>
          <w:b/>
          <w:bCs/>
        </w:rPr>
        <w:t>Đối tượng phối hợp:</w:t>
      </w:r>
      <w:r>
        <w:t xml:space="preserve"> Cùng bố mẹ hoặc người thân trong gia đình.</w:t>
      </w:r>
      <w:r>
        <w:br/>
        <w:t xml:space="preserve">&gt; - </w:t>
      </w:r>
      <w:r>
        <w:rPr>
          <w:b/>
          <w:bCs/>
        </w:rPr>
        <w:t>Các bước thực hiện:</w:t>
      </w:r>
      <w:r>
        <w:br/>
        <w:t>&gt; 1. Bước 1: Hãy cùng bố mẹ đặt câu hỏi cho một công cụ AI bất kỳ (ChatGPT, Copilot, Gemini…) về một mẹo dân gian hoặc bài thuốc chữa bệnh lan truyền trên mạng (Ví dụ: Nuốt tỏi sống chữa dứt điểm đau dạ dày; Đắp lá để hút nọc rắn độc; Uống nước kiềm chữa ung thư…).</w:t>
      </w:r>
      <w:r>
        <w:br/>
        <w:t>&gt; 2. Bước 2: Sử dụng quy trình 3C vừa học để kiểm chứng chéo trên Cổng thông tin Bộ Y tế (moh.gov.vn), báo Sức khỏe &amp; Đời sống hoặc trang của Tổ chức Y tế Thế giới (WHO).</w:t>
      </w:r>
      <w:r>
        <w:br/>
        <w:t>&gt; 3. Bước 3: Trình bày kết quả ra giấy A4 thành 3 mục rõ ràng: [Lời khuyên của AI] – [Sự thật khoa học được kiểm chứng] – [Cảnh báo rủi ro cho gia đình].</w:t>
      </w:r>
      <w:r>
        <w:br/>
        <w:t xml:space="preserve">&gt; - </w:t>
      </w:r>
      <w:r>
        <w:rPr>
          <w:b/>
          <w:bCs/>
        </w:rPr>
        <w:t>Thời hạn nộp:</w:t>
      </w:r>
      <w:r>
        <w:t xml:space="preserve"> Đầu tiết học tiếp theo.</w:t>
      </w:r>
    </w:p>
    <w:p w14:paraId="6BA7E078" w14:textId="77777777" w:rsidR="00707CA6" w:rsidRDefault="00000000">
      <w:pPr>
        <w:pStyle w:val="Compact"/>
        <w:numPr>
          <w:ilvl w:val="0"/>
          <w:numId w:val="50"/>
        </w:numPr>
      </w:pPr>
      <w:r>
        <w:rPr>
          <w:b/>
          <w:bCs/>
        </w:rPr>
        <w:t>Bước 2: Thực hiện nhiệm vụ:</w:t>
      </w:r>
    </w:p>
    <w:p w14:paraId="225B4505" w14:textId="77777777" w:rsidR="00707CA6" w:rsidRDefault="00000000">
      <w:pPr>
        <w:pStyle w:val="Compact"/>
        <w:numPr>
          <w:ilvl w:val="1"/>
          <w:numId w:val="51"/>
        </w:numPr>
      </w:pPr>
      <w:r>
        <w:t>Tại lớp: Toàn thể HS giơ thẻ đáp án (A, B, C, D) chọn nhanh trong 15 giây cho từng slide câu hỏi trắc nghiệm.</w:t>
      </w:r>
    </w:p>
    <w:p w14:paraId="22739A2C" w14:textId="77777777" w:rsidR="00707CA6" w:rsidRDefault="00000000">
      <w:pPr>
        <w:pStyle w:val="Compact"/>
        <w:numPr>
          <w:ilvl w:val="1"/>
          <w:numId w:val="51"/>
        </w:numPr>
      </w:pPr>
      <w:r>
        <w:t>Với câu hỏi tình huống Slide 31: HS xung phong đóng vai nhóm trưởng điều hành dự án môn KHTN 8.</w:t>
      </w:r>
    </w:p>
    <w:p w14:paraId="47EE5D28" w14:textId="77777777" w:rsidR="00707CA6" w:rsidRDefault="00000000">
      <w:pPr>
        <w:pStyle w:val="Compact"/>
        <w:numPr>
          <w:ilvl w:val="1"/>
          <w:numId w:val="51"/>
        </w:numPr>
      </w:pPr>
      <w:r>
        <w:t>Về nhà: HS chủ động thực hiện dự án cùng người thân theo hướng dẫn.</w:t>
      </w:r>
    </w:p>
    <w:p w14:paraId="1E7892D6" w14:textId="77777777" w:rsidR="00707CA6" w:rsidRDefault="00000000">
      <w:pPr>
        <w:pStyle w:val="Compact"/>
        <w:numPr>
          <w:ilvl w:val="0"/>
          <w:numId w:val="50"/>
        </w:numPr>
      </w:pPr>
      <w:r>
        <w:rPr>
          <w:b/>
          <w:bCs/>
        </w:rPr>
        <w:t>Bước 3: Báo cáo, thảo luận:</w:t>
      </w:r>
    </w:p>
    <w:p w14:paraId="12A5E447" w14:textId="77777777" w:rsidR="00707CA6" w:rsidRDefault="00000000">
      <w:pPr>
        <w:pStyle w:val="Compact"/>
        <w:numPr>
          <w:ilvl w:val="1"/>
          <w:numId w:val="52"/>
        </w:numPr>
      </w:pPr>
      <w:r>
        <w:t>GV công bố đáp án từng câu trắc nghiệm (Slide 20, 22, 24, 28) và gọi 1 học sinh trả lời tình huống nước kiềm:</w:t>
      </w:r>
      <w:r>
        <w:br/>
      </w:r>
      <w:r>
        <w:rPr>
          <w:i/>
          <w:iCs/>
        </w:rPr>
        <w:t>Học sinh trả lời:</w:t>
      </w:r>
      <w:r>
        <w:t xml:space="preserve"> Ngay lập tức gạch bỏ thông tin này khỏi bài báo cáo KHTN 8; cảnh báo cả nhóm đây là tin rác thương mại do AI gom nhặt từ mạng xã hội; mở trang tin Bộ Y tế để kiểm tra và lấy tài liệu y khoa chuẩn xác thay thế.</w:t>
      </w:r>
    </w:p>
    <w:p w14:paraId="013324AE" w14:textId="77777777" w:rsidR="00707CA6" w:rsidRDefault="00000000">
      <w:pPr>
        <w:pStyle w:val="Compact"/>
        <w:numPr>
          <w:ilvl w:val="0"/>
          <w:numId w:val="50"/>
        </w:numPr>
      </w:pPr>
      <w:r>
        <w:rPr>
          <w:b/>
          <w:bCs/>
        </w:rPr>
        <w:t>Bước 4: Kết luận, nhận định:</w:t>
      </w:r>
    </w:p>
    <w:p w14:paraId="2212D31F" w14:textId="77777777" w:rsidR="00707CA6" w:rsidRDefault="00000000">
      <w:pPr>
        <w:pStyle w:val="Compact"/>
        <w:numPr>
          <w:ilvl w:val="1"/>
          <w:numId w:val="53"/>
        </w:numPr>
      </w:pPr>
      <w:r>
        <w:t>GV nhận xét tinh thần học tập sôi nổi, bản lĩnh phản biện sắc sảo của lớp học.</w:t>
      </w:r>
    </w:p>
    <w:p w14:paraId="473A10AC" w14:textId="77777777" w:rsidR="00707CA6" w:rsidRDefault="00000000">
      <w:pPr>
        <w:pStyle w:val="Compact"/>
        <w:numPr>
          <w:ilvl w:val="1"/>
          <w:numId w:val="53"/>
        </w:numPr>
      </w:pPr>
      <w:r>
        <w:t>GV trình chiếu Slide 34, đúc kết thông điệp cốt lõi của bài học bằng lời nhắn nhủ tâm huyết:</w:t>
      </w:r>
      <w:r>
        <w:br/>
      </w:r>
      <w:r>
        <w:rPr>
          <w:i/>
          <w:iCs/>
        </w:rPr>
        <w:t>“Trí tuệ nhân tạo là đôi cánh tuyệt vời của thời đại số – Nhưng bộ não và tư duy phản biện của chính các em mới là người cầm lái!”</w:t>
      </w:r>
    </w:p>
    <w:p w14:paraId="199E759C" w14:textId="77777777" w:rsidR="00707CA6" w:rsidRPr="00D87548" w:rsidRDefault="00000000">
      <w:pPr>
        <w:pStyle w:val="Compact"/>
        <w:numPr>
          <w:ilvl w:val="1"/>
          <w:numId w:val="53"/>
        </w:numPr>
      </w:pPr>
      <w:r>
        <w:t>Nhắc nhở cả lớp ghi chép hạn nộp Phiếu thẩm định thông tin về nhà vào sổ báo bài.</w:t>
      </w:r>
    </w:p>
    <w:p w14:paraId="712EE8F0" w14:textId="77777777" w:rsidR="00D87548" w:rsidRDefault="00D87548" w:rsidP="00D87548">
      <w:pPr>
        <w:pStyle w:val="Compact"/>
        <w:rPr>
          <w:lang w:val="vi-VN"/>
        </w:rPr>
      </w:pPr>
    </w:p>
    <w:p w14:paraId="5617C6A9" w14:textId="77777777" w:rsidR="00D87548" w:rsidRDefault="00D87548" w:rsidP="00D87548">
      <w:pPr>
        <w:pStyle w:val="Compact"/>
        <w:rPr>
          <w:lang w:val="vi-VN"/>
        </w:rPr>
      </w:pPr>
    </w:p>
    <w:p w14:paraId="1DF7C50B" w14:textId="77777777" w:rsidR="00D87548" w:rsidRDefault="00D87548" w:rsidP="00D87548">
      <w:pPr>
        <w:pStyle w:val="Compact"/>
        <w:rPr>
          <w:lang w:val="vi-VN"/>
        </w:rPr>
      </w:pPr>
    </w:p>
    <w:p w14:paraId="454EF377" w14:textId="77777777" w:rsidR="00D87548" w:rsidRDefault="00D87548" w:rsidP="00D87548">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0DEE61D" w14:textId="77777777" w:rsidR="00D87548" w:rsidRDefault="00D87548" w:rsidP="00D87548">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751D6A42" wp14:editId="048264FC">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22E9DC3" w14:textId="77777777" w:rsidR="00D87548" w:rsidRDefault="00D87548" w:rsidP="00D87548">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5166F04C" w14:textId="77777777" w:rsidR="00D87548" w:rsidRDefault="00D87548" w:rsidP="00D87548">
      <w:pPr>
        <w:pStyle w:val="Compact"/>
      </w:pPr>
    </w:p>
    <w:bookmarkEnd w:id="4"/>
    <w:bookmarkEnd w:id="8"/>
    <w:p w14:paraId="19DDD3CD" w14:textId="77777777" w:rsidR="00D87548" w:rsidRDefault="00D87548" w:rsidP="00D87548">
      <w:pPr>
        <w:pStyle w:val="Compact"/>
      </w:pPr>
    </w:p>
    <w:sectPr w:rsidR="00D87548"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C4AFA" w14:textId="77777777" w:rsidR="00037C28" w:rsidRDefault="00037C28">
      <w:pPr>
        <w:spacing w:before="0" w:after="0"/>
      </w:pPr>
      <w:r>
        <w:separator/>
      </w:r>
    </w:p>
  </w:endnote>
  <w:endnote w:type="continuationSeparator" w:id="0">
    <w:p w14:paraId="261EA71F" w14:textId="77777777" w:rsidR="00037C28" w:rsidRDefault="00037C2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3CC56" w14:textId="77777777" w:rsidR="00037C28" w:rsidRDefault="00037C28">
      <w:r>
        <w:separator/>
      </w:r>
    </w:p>
  </w:footnote>
  <w:footnote w:type="continuationSeparator" w:id="0">
    <w:p w14:paraId="1F6B2383" w14:textId="77777777" w:rsidR="00037C28" w:rsidRDefault="00037C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58707332">
    <w:abstractNumId w:val="0"/>
  </w:num>
  <w:num w:numId="32" w16cid:durableId="294529376">
    <w:abstractNumId w:val="1"/>
  </w:num>
  <w:num w:numId="33" w16cid:durableId="1475104658">
    <w:abstractNumId w:val="1"/>
  </w:num>
  <w:num w:numId="34" w16cid:durableId="652609826">
    <w:abstractNumId w:val="1"/>
  </w:num>
  <w:num w:numId="35" w16cid:durableId="907115317">
    <w:abstractNumId w:val="1"/>
  </w:num>
  <w:num w:numId="36" w16cid:durableId="1847211657">
    <w:abstractNumId w:val="1"/>
  </w:num>
  <w:num w:numId="37" w16cid:durableId="1591769919">
    <w:abstractNumId w:val="1"/>
  </w:num>
  <w:num w:numId="38" w16cid:durableId="1568950361">
    <w:abstractNumId w:val="1"/>
  </w:num>
  <w:num w:numId="39" w16cid:durableId="390426577">
    <w:abstractNumId w:val="1"/>
  </w:num>
  <w:num w:numId="40" w16cid:durableId="1671642522">
    <w:abstractNumId w:val="1"/>
  </w:num>
  <w:num w:numId="41" w16cid:durableId="525214245">
    <w:abstractNumId w:val="1"/>
  </w:num>
  <w:num w:numId="42" w16cid:durableId="2139907673">
    <w:abstractNumId w:val="1"/>
  </w:num>
  <w:num w:numId="43" w16cid:durableId="1845704543">
    <w:abstractNumId w:val="1"/>
  </w:num>
  <w:num w:numId="44" w16cid:durableId="1447847964">
    <w:abstractNumId w:val="1"/>
  </w:num>
  <w:num w:numId="45" w16cid:durableId="223688529">
    <w:abstractNumId w:val="1"/>
  </w:num>
  <w:num w:numId="46" w16cid:durableId="150023233">
    <w:abstractNumId w:val="1"/>
  </w:num>
  <w:num w:numId="47" w16cid:durableId="1069009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98317277">
    <w:abstractNumId w:val="1"/>
  </w:num>
  <w:num w:numId="49" w16cid:durableId="2081827917">
    <w:abstractNumId w:val="1"/>
  </w:num>
  <w:num w:numId="50" w16cid:durableId="401100035">
    <w:abstractNumId w:val="1"/>
  </w:num>
  <w:num w:numId="51" w16cid:durableId="1758135996">
    <w:abstractNumId w:val="1"/>
  </w:num>
  <w:num w:numId="52" w16cid:durableId="1224366215">
    <w:abstractNumId w:val="1"/>
  </w:num>
  <w:num w:numId="53" w16cid:durableId="2092460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7CA6"/>
    <w:rsid w:val="00037C28"/>
    <w:rsid w:val="00707CA6"/>
    <w:rsid w:val="009F6C23"/>
    <w:rsid w:val="00D8754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82FDA"/>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2068</Words>
  <Characters>11792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Rủi ro khi lạm dụng AI</dc:title>
  <dc:creator/>
  <cp:keywords/>
  <cp:lastModifiedBy>Nguyen Hung Chinh</cp:lastModifiedBy>
  <cp:revision>2</cp:revision>
  <dcterms:created xsi:type="dcterms:W3CDTF">2026-09-26T16:57:00Z</dcterms:created>
  <dcterms:modified xsi:type="dcterms:W3CDTF">2026-09-28T00:50:00Z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- 8.A1.2. Nêu được những rủi ro của việc lạm dụng các công cụ AI tạo sinh, liên hệ với nguy cơ suy giảm tư duy phản biện, kĩ năng sáng tạo, sử dụng thông tin sai lệch; từ đó nêu được sự cần thiết của việc kiểm chứng nguồn thông tin khi sử dụng AI tạo sinh trong học tập.</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