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6645" w14:textId="77777777" w:rsidR="004B1C9F" w:rsidRDefault="00000000">
      <w:pPr>
        <w:pStyle w:val="Title"/>
      </w:pPr>
      <w:r>
        <w:t>Bài 10. Tìm hiểu một số cách học của AI</w:t>
      </w:r>
    </w:p>
    <w:p w14:paraId="07492C1A" w14:textId="77777777" w:rsidR="004B1C9F" w:rsidRDefault="00000000">
      <w:pPr>
        <w:pStyle w:val="Subtitle"/>
      </w:pPr>
      <w:r>
        <w:t>Môn học/HĐGD: Giáo dục Trí tuệ nhân tạo; Lớp: 7</w:t>
      </w:r>
    </w:p>
    <w:p w14:paraId="1D2D9C6B" w14:textId="77777777" w:rsidR="004B1C9F" w:rsidRDefault="00000000">
      <w:pPr>
        <w:pStyle w:val="Date"/>
      </w:pPr>
      <w:r>
        <w:t>(Thời gian thực hiện: 1 tiết)</w:t>
      </w:r>
    </w:p>
    <w:p w14:paraId="79D66678" w14:textId="77777777" w:rsidR="004B1C9F" w:rsidRDefault="00000000">
      <w:pPr>
        <w:pStyle w:val="Abstract"/>
      </w:pPr>
      <w:r>
        <w:rPr>
          <w:b/>
          <w:bCs/>
        </w:rPr>
        <w:t>Yêu cầu cần đạt:</w:t>
      </w:r>
      <w:r>
        <w:br/>
        <w:t>- 7.C5.1. Mô tả được các bước chính trong quá trình huấn luyện AI qua một ví dụ cụ thể (như thu thập và gán nhãn dữ liệu ảnh chó, mèo; cho máy học từ dữ liệu; kiểm tra khả năng phân biệt trên ảnh mới; điều chỉnh nếu kết quả chưa tốt).- 7.C5.2. Nêu được ví dụ về một số cách học khác nhau của AI ở mức độ đơn giản (ví dụ: học từ dữ liệu đã được con người phân loại, gán nhãn sẵn; tự tìm ra quy luật từ dữ liệu; học qua thử nghiệm và rút kinh nghiệm từ kết quả).</w:t>
      </w:r>
    </w:p>
    <w:p w14:paraId="3126133D" w14:textId="77777777" w:rsidR="004B1C9F" w:rsidRDefault="00000000">
      <w:pPr>
        <w:pStyle w:val="Heading1"/>
      </w:pPr>
      <w:bookmarkStart w:id="0" w:name="i.-mục-tiêu"/>
      <w:r>
        <w:t>I. Mục tiêu</w:t>
      </w:r>
    </w:p>
    <w:p w14:paraId="1CBCD890" w14:textId="77777777" w:rsidR="004B1C9F" w:rsidRDefault="00000000">
      <w:pPr>
        <w:pStyle w:val="Heading3"/>
      </w:pPr>
      <w:bookmarkStart w:id="1" w:name="về-năng-lực"/>
      <w:r>
        <w:t>1. Về năng lực</w:t>
      </w:r>
    </w:p>
    <w:p w14:paraId="13CCD825" w14:textId="77777777" w:rsidR="004B1C9F" w:rsidRDefault="00000000">
      <w:pPr>
        <w:pStyle w:val="Compact"/>
        <w:numPr>
          <w:ilvl w:val="0"/>
          <w:numId w:val="32"/>
        </w:numPr>
      </w:pPr>
      <w:r>
        <w:rPr>
          <w:b/>
          <w:bCs/>
        </w:rPr>
        <w:t>Mô tả được</w:t>
      </w:r>
      <w:r>
        <w:t xml:space="preserve"> 4 bước chính trong quy trình huấn luyện AI (thu thập dữ liệu, gán nhãn dữ liệu, cho máy học từ dữ liệu, kiểm tra và điều chỉnh) qua ví dụ nhận diện các giai đoạn sinh trưởng của cây trồng.</w:t>
      </w:r>
    </w:p>
    <w:p w14:paraId="348CB006" w14:textId="77777777" w:rsidR="004B1C9F" w:rsidRDefault="00000000">
      <w:pPr>
        <w:pStyle w:val="Compact"/>
        <w:numPr>
          <w:ilvl w:val="0"/>
          <w:numId w:val="32"/>
        </w:numPr>
      </w:pPr>
      <w:r>
        <w:rPr>
          <w:b/>
          <w:bCs/>
        </w:rPr>
        <w:t>Nhận biết được</w:t>
      </w:r>
      <w:r>
        <w:t xml:space="preserve"> vai trò của việc gán nhãn chính xác và sự đa dạng của tập dữ liệu đối với chất lượng mô hình AI.</w:t>
      </w:r>
    </w:p>
    <w:p w14:paraId="1449B2F2" w14:textId="77777777" w:rsidR="004B1C9F" w:rsidRDefault="00000000">
      <w:pPr>
        <w:pStyle w:val="Compact"/>
        <w:numPr>
          <w:ilvl w:val="0"/>
          <w:numId w:val="32"/>
        </w:numPr>
      </w:pPr>
      <w:r>
        <w:rPr>
          <w:b/>
          <w:bCs/>
        </w:rPr>
        <w:t>Nêu được</w:t>
      </w:r>
      <w:r>
        <w:t xml:space="preserve"> ví dụ minh họa trực quan ở mức độ đơn giản về 3 cách học phổ biến của AI: học từ dữ liệu có gán nhãn sẵn (học có giám sát), tự tìm quy luật từ dữ liệu (học không giám sát), và học qua thử nghiệm rút kinh nghiệm (học tăng cường).</w:t>
      </w:r>
    </w:p>
    <w:p w14:paraId="6A629C71" w14:textId="77777777" w:rsidR="004B1C9F" w:rsidRDefault="00000000">
      <w:pPr>
        <w:pStyle w:val="Compact"/>
        <w:numPr>
          <w:ilvl w:val="0"/>
          <w:numId w:val="32"/>
        </w:numPr>
      </w:pPr>
      <w:r>
        <w:rPr>
          <w:b/>
          <w:bCs/>
        </w:rPr>
        <w:t>Phân tích được</w:t>
      </w:r>
      <w:r>
        <w:t xml:space="preserve"> nguyên nhân khiến mô hình AI nhận diện nhầm lẫn trước dữ liệu mới và </w:t>
      </w:r>
      <w:r>
        <w:rPr>
          <w:b/>
          <w:bCs/>
        </w:rPr>
        <w:t>đề xuất được</w:t>
      </w:r>
      <w:r>
        <w:t xml:space="preserve"> giải pháp điều chỉnh, bổ sung dữ liệu huấn luyện.</w:t>
      </w:r>
    </w:p>
    <w:p w14:paraId="64189389" w14:textId="77777777" w:rsidR="004B1C9F" w:rsidRDefault="00000000">
      <w:pPr>
        <w:pStyle w:val="Heading3"/>
      </w:pPr>
      <w:bookmarkStart w:id="2" w:name="về-phẩm-chất"/>
      <w:bookmarkEnd w:id="1"/>
      <w:r>
        <w:t>2. Về phẩm chất</w:t>
      </w:r>
    </w:p>
    <w:p w14:paraId="1DE0CB9C" w14:textId="77777777" w:rsidR="004B1C9F" w:rsidRDefault="00000000">
      <w:pPr>
        <w:pStyle w:val="Compact"/>
        <w:numPr>
          <w:ilvl w:val="0"/>
          <w:numId w:val="33"/>
        </w:numPr>
      </w:pPr>
      <w:r>
        <w:t xml:space="preserve">Rèn luyện phẩm chất </w:t>
      </w:r>
      <w:r>
        <w:rPr>
          <w:b/>
          <w:bCs/>
        </w:rPr>
        <w:t>chăm chỉ và trung thực, cẩn trọng</w:t>
      </w:r>
      <w:r>
        <w:t xml:space="preserve"> thông qua thao tác gán nhãn dữ liệu; nhận thức được rằng dữ liệu cẩu thả hoặc sai lệch sẽ dẫn đến kết quả AI sai lệch (“Rác đưa vào thì rác đưa ra - Garbage In, Garbage Out”).</w:t>
      </w:r>
    </w:p>
    <w:p w14:paraId="53EFD52B" w14:textId="77777777" w:rsidR="004B1C9F" w:rsidRDefault="00086837">
      <w:r>
        <w:rPr>
          <w:noProof/>
        </w:rPr>
      </w:r>
      <w:r w:rsidR="00086837">
        <w:rPr>
          <w:noProof/>
        </w:rPr>
        <w:pict w14:anchorId="49DA7246">
          <v:rect id="_x0000_i1025" alt="" style="width:467.55pt;height:.05pt;mso-width-percent:0;mso-height-percent:0;mso-width-percent:0;mso-height-percent:0" o:hrpct="999" o:hralign="center" o:hrstd="t" o:hr="t"/>
        </w:pict>
      </w:r>
    </w:p>
    <w:p w14:paraId="32D1C6FC" w14:textId="77777777" w:rsidR="004B1C9F" w:rsidRDefault="00000000">
      <w:pPr>
        <w:pStyle w:val="Heading2"/>
      </w:pPr>
      <w:bookmarkStart w:id="3" w:name="ii.-thiết-bị-dạy-học-và-học-liệu"/>
      <w:bookmarkEnd w:id="2"/>
      <w:r>
        <w:t>II. Thiết bị dạy học và học liệu</w:t>
      </w:r>
    </w:p>
    <w:p w14:paraId="34CB8EC2" w14:textId="77777777" w:rsidR="004B1C9F" w:rsidRDefault="00000000">
      <w:pPr>
        <w:pStyle w:val="Compact"/>
        <w:numPr>
          <w:ilvl w:val="0"/>
          <w:numId w:val="34"/>
        </w:numPr>
      </w:pPr>
      <w:r>
        <w:rPr>
          <w:b/>
          <w:bCs/>
        </w:rPr>
        <w:t>Thiết bị:</w:t>
      </w:r>
      <w:r>
        <w:t xml:space="preserve"> Máy tính giáo viên, máy chiếu/màn hình tương tác.</w:t>
      </w:r>
    </w:p>
    <w:p w14:paraId="003080D2" w14:textId="77777777" w:rsidR="004B1C9F" w:rsidRDefault="00000000">
      <w:pPr>
        <w:pStyle w:val="Compact"/>
        <w:numPr>
          <w:ilvl w:val="0"/>
          <w:numId w:val="34"/>
        </w:numPr>
      </w:pPr>
      <w:r>
        <w:rPr>
          <w:b/>
          <w:bCs/>
        </w:rPr>
        <w:t>Học liệu số:</w:t>
      </w:r>
      <w:r>
        <w:t xml:space="preserve"> Slide bài giảng (Bài 10: Tìm hiểu một số cách học của AI); bộ ảnh mẫu huấn luyện (6 ảnh các giai đoạn sinh trưởng cây đậu: Mầm, Cây con, Cây ra hoa) và 2 ảnh thử thách (Ảnh X: Cây con chụp ngược sáng; Ảnh Y: Mèo ngồi cạnh bông hoa tím).</w:t>
      </w:r>
    </w:p>
    <w:p w14:paraId="5FCAB1AF" w14:textId="77777777" w:rsidR="004B1C9F" w:rsidRDefault="00000000">
      <w:pPr>
        <w:pStyle w:val="Compact"/>
        <w:numPr>
          <w:ilvl w:val="0"/>
          <w:numId w:val="34"/>
        </w:numPr>
      </w:pPr>
      <w:r>
        <w:rPr>
          <w:b/>
          <w:bCs/>
        </w:rPr>
        <w:t>Phiếu học tập:</w:t>
      </w:r>
      <w:r>
        <w:t xml:space="preserve"> Phiếu thảo luận nhóm “Kỹ sư AI tập sự: Phân loại sinh trưởng cây đậu”.</w:t>
      </w:r>
    </w:p>
    <w:p w14:paraId="7E0F65A8" w14:textId="77777777" w:rsidR="004B1C9F" w:rsidRDefault="00086837">
      <w:r>
        <w:rPr>
          <w:noProof/>
        </w:rPr>
      </w:r>
      <w:r w:rsidR="00086837">
        <w:rPr>
          <w:noProof/>
        </w:rPr>
        <w:pict w14:anchorId="3C5CAC64">
          <v:rect id="_x0000_i1026" alt="" style="width:467.55pt;height:.05pt;mso-width-percent:0;mso-height-percent:0;mso-width-percent:0;mso-height-percent:0" o:hrpct="999" o:hralign="center" o:hrstd="t" o:hr="t"/>
        </w:pict>
      </w:r>
    </w:p>
    <w:p w14:paraId="2FBBD984" w14:textId="77777777" w:rsidR="004B1C9F" w:rsidRDefault="00000000">
      <w:pPr>
        <w:pStyle w:val="Heading2"/>
      </w:pPr>
      <w:bookmarkStart w:id="4" w:name="iii.-tiến-trình-dạy-học"/>
      <w:bookmarkEnd w:id="3"/>
      <w:r>
        <w:t>III. Tiến trình dạy học</w:t>
      </w:r>
    </w:p>
    <w:p w14:paraId="54945D9E" w14:textId="77777777" w:rsidR="004B1C9F" w:rsidRDefault="00000000">
      <w:pPr>
        <w:pStyle w:val="Heading3"/>
      </w:pPr>
      <w:bookmarkStart w:id="5" w:name="Xe9414d001da704d3d68f5cfb04a6e3b1c5627fb"/>
      <w:r>
        <w:t>1. Hoạt động 1: Khám phá quy trình huấn luyện và các cách học của AI (15 phút)</w:t>
      </w:r>
    </w:p>
    <w:p w14:paraId="5AD846DF" w14:textId="77777777" w:rsidR="004B1C9F" w:rsidRDefault="00000000">
      <w:pPr>
        <w:pStyle w:val="Heading4"/>
      </w:pPr>
      <w:bookmarkStart w:id="6" w:name="a-mục-tiêu"/>
      <w:r>
        <w:t>a) Mục tiêu</w:t>
      </w:r>
    </w:p>
    <w:p w14:paraId="3623B600" w14:textId="77777777" w:rsidR="004B1C9F" w:rsidRDefault="00000000">
      <w:pPr>
        <w:pStyle w:val="Compact"/>
        <w:numPr>
          <w:ilvl w:val="0"/>
          <w:numId w:val="35"/>
        </w:numPr>
      </w:pPr>
      <w:r>
        <w:t>Mô tả được 4 bước cốt lõi của quy trình huấn luyện AI.</w:t>
      </w:r>
    </w:p>
    <w:p w14:paraId="1309E170" w14:textId="77777777" w:rsidR="004B1C9F" w:rsidRDefault="00000000">
      <w:pPr>
        <w:pStyle w:val="Compact"/>
        <w:numPr>
          <w:ilvl w:val="0"/>
          <w:numId w:val="35"/>
        </w:numPr>
      </w:pPr>
      <w:r>
        <w:t>Phân biệt được 3 cách học đơn giản của AI (có giám sát, không giám sát, tăng cường).</w:t>
      </w:r>
    </w:p>
    <w:p w14:paraId="7D1A4B71" w14:textId="77777777" w:rsidR="004B1C9F" w:rsidRDefault="00000000">
      <w:pPr>
        <w:pStyle w:val="Compact"/>
        <w:numPr>
          <w:ilvl w:val="0"/>
          <w:numId w:val="35"/>
        </w:numPr>
      </w:pPr>
      <w:r>
        <w:t>Tiếp nhận nhiệm vụ đóng vai “Kỹ sư AI tập sự” phân tích các hình ảnh thử thách.</w:t>
      </w:r>
    </w:p>
    <w:p w14:paraId="74CD325F" w14:textId="77777777" w:rsidR="004B1C9F" w:rsidRDefault="00000000">
      <w:pPr>
        <w:pStyle w:val="Heading4"/>
      </w:pPr>
      <w:bookmarkStart w:id="7" w:name="b-tổ-chức-thực-hiện"/>
      <w:bookmarkEnd w:id="6"/>
      <w:r>
        <w:lastRenderedPageBreak/>
        <w:t>b) Tổ chức thực hiện</w:t>
      </w:r>
    </w:p>
    <w:p w14:paraId="7F125E52" w14:textId="77777777" w:rsidR="004B1C9F" w:rsidRDefault="00000000">
      <w:pPr>
        <w:pStyle w:val="Compact"/>
        <w:numPr>
          <w:ilvl w:val="0"/>
          <w:numId w:val="36"/>
        </w:numPr>
      </w:pPr>
      <w:r>
        <w:rPr>
          <w:b/>
          <w:bCs/>
        </w:rPr>
        <w:t>Chuyển giao thông tin:</w:t>
      </w:r>
    </w:p>
    <w:p w14:paraId="7EB95AB5" w14:textId="77777777" w:rsidR="004B1C9F" w:rsidRDefault="00000000">
      <w:pPr>
        <w:pStyle w:val="Compact"/>
        <w:numPr>
          <w:ilvl w:val="1"/>
          <w:numId w:val="37"/>
        </w:numPr>
      </w:pPr>
      <w:r>
        <w:t xml:space="preserve">GV chiếu Slide 2, 3 kết nối liên môn với kiến thức Sinh trưởng ở thực vật (KHTN 7) và đặt vấn đề: </w:t>
      </w:r>
      <w:r>
        <w:rPr>
          <w:i/>
          <w:iCs/>
        </w:rPr>
        <w:t>Con người dùng mắt và não bộ để nhận biết cây cối lớn lên. Vậy máy tính chỉ có vi mạch và số 0 - 1 thì học như thế nào?</w:t>
      </w:r>
    </w:p>
    <w:p w14:paraId="27D9D9C0" w14:textId="77777777" w:rsidR="004B1C9F" w:rsidRDefault="00000000">
      <w:pPr>
        <w:pStyle w:val="Compact"/>
        <w:numPr>
          <w:ilvl w:val="1"/>
          <w:numId w:val="37"/>
        </w:numPr>
      </w:pPr>
      <w:r>
        <w:t>GV thuyết trình minh họa (Slide 4 đến Slide 11) về:</w:t>
      </w:r>
    </w:p>
    <w:p w14:paraId="6B83684C" w14:textId="77777777" w:rsidR="004B1C9F" w:rsidRDefault="00000000">
      <w:pPr>
        <w:pStyle w:val="Compact"/>
        <w:numPr>
          <w:ilvl w:val="2"/>
          <w:numId w:val="38"/>
        </w:numPr>
      </w:pPr>
      <w:r>
        <w:t xml:space="preserve">4 bước huấn luyện AI: (1) Thu thập dữ liệu </w:t>
      </w:r>
      <m:oMath>
        <m:r>
          <m:rPr>
            <m:sty m:val="p"/>
          </m:rPr>
          <w:rPr>
            <w:rFonts w:ascii="Cambria Math" w:hAnsi="Cambria Math"/>
          </w:rPr>
          <m:t>→</m:t>
        </m:r>
      </m:oMath>
      <w:r>
        <w:t xml:space="preserve"> (2) Gán nhãn dữ liệu </w:t>
      </w:r>
      <m:oMath>
        <m:r>
          <m:rPr>
            <m:sty m:val="p"/>
          </m:rPr>
          <w:rPr>
            <w:rFonts w:ascii="Cambria Math" w:hAnsi="Cambria Math"/>
          </w:rPr>
          <m:t>→</m:t>
        </m:r>
      </m:oMath>
      <w:r>
        <w:t xml:space="preserve"> (3) Cho máy học </w:t>
      </w:r>
      <m:oMath>
        <m:r>
          <m:rPr>
            <m:sty m:val="p"/>
          </m:rPr>
          <w:rPr>
            <w:rFonts w:ascii="Cambria Math" w:hAnsi="Cambria Math"/>
          </w:rPr>
          <m:t>→</m:t>
        </m:r>
      </m:oMath>
      <w:r>
        <w:t xml:space="preserve"> (4) Kiểm tra và điều chỉnh.</w:t>
      </w:r>
    </w:p>
    <w:p w14:paraId="2B452BBD" w14:textId="77777777" w:rsidR="004B1C9F" w:rsidRDefault="00000000">
      <w:pPr>
        <w:pStyle w:val="Compact"/>
        <w:numPr>
          <w:ilvl w:val="2"/>
          <w:numId w:val="38"/>
        </w:numPr>
      </w:pPr>
      <w:r>
        <w:t>Giới thiệu trực quan 3 cách học của AI qua các tình huống đời thường gần gũi: Có người hướng dẫn chấm bài (Học có giám sát); Tự sắp xếp phân loại đồ dùng (Học không giám sát); Tập đi xe đạp ngã rồi tự chỉnh lái (Học tăng cường).</w:t>
      </w:r>
    </w:p>
    <w:p w14:paraId="17ABBC84" w14:textId="77777777" w:rsidR="004B1C9F" w:rsidRDefault="00000000">
      <w:pPr>
        <w:pStyle w:val="Compact"/>
        <w:numPr>
          <w:ilvl w:val="0"/>
          <w:numId w:val="36"/>
        </w:numPr>
      </w:pPr>
      <w:r>
        <w:rPr>
          <w:b/>
          <w:bCs/>
        </w:rPr>
        <w:t>Chuyển giao nhiệm vụ học tập (Slide 12, 13):</w:t>
      </w:r>
      <w:r>
        <w:br/>
        <w:t>GV giới thiệu bài toán huấn luyện mô hình phân loại 3 giai đoạn của cây đậu xanh (Mầm, Cây con, Cây ra hoa) với tập dữ liệu gồm 6 ảnh mẫu và giao nhiệm vụ:</w:t>
      </w:r>
    </w:p>
    <w:p w14:paraId="326BD90A" w14:textId="77777777" w:rsidR="004B1C9F" w:rsidRDefault="00000000">
      <w:pPr>
        <w:pStyle w:val="BlockText"/>
      </w:pPr>
      <w:r>
        <w:rPr>
          <w:b/>
          <w:bCs/>
        </w:rPr>
        <w:t>NHIỆM VỤ TRẢI NGHIỆM: PHÂN TÍCH NHẬN DIỆN CỦA MÔ HÌNH AI</w:t>
      </w:r>
      <w:r>
        <w:br/>
        <w:t>Dựa vào tập dữ liệu gồm 6 ảnh mẫu huấn luyện đã gán nhãn (A: Mầm; B: Cây con; C: Cây ra hoa), các em hãy đóng vai “Kỹ sư AI” thực hiện:</w:t>
      </w:r>
      <w:r>
        <w:br/>
        <w:t>1. Dự đoán xem mô hình AI sẽ gán nhãn nào cho:</w:t>
      </w:r>
      <w:r>
        <w:br/>
        <w:t xml:space="preserve">- </w:t>
      </w:r>
      <w:r>
        <w:rPr>
          <w:b/>
          <w:bCs/>
        </w:rPr>
        <w:t>Ảnh X:</w:t>
      </w:r>
      <w:r>
        <w:t xml:space="preserve"> Cây con lá mầm chụp ngược sáng tối màu.</w:t>
      </w:r>
      <w:r>
        <w:br/>
        <w:t xml:space="preserve">- </w:t>
      </w:r>
      <w:r>
        <w:rPr>
          <w:b/>
          <w:bCs/>
        </w:rPr>
        <w:t>Ảnh Y:</w:t>
      </w:r>
      <w:r>
        <w:t xml:space="preserve"> Chú mèo ngồi cạnh bông hoa đậu màu tím.</w:t>
      </w:r>
      <w:r>
        <w:br/>
        <w:t>2. Đưa ra giải thích: Tại sao AI lại đưa ra kết quả đó dựa trên đặc trưng hình ảnh?</w:t>
      </w:r>
      <w:r>
        <w:br/>
        <w:t>3. Nếu AI dự đoán sai ở Ảnh Y thành nhãn “Cây ra hoa”, điều gì đã đánh lừa mô hình AI?</w:t>
      </w:r>
    </w:p>
    <w:p w14:paraId="6E721A3D" w14:textId="77777777" w:rsidR="004B1C9F" w:rsidRDefault="00086837">
      <w:r>
        <w:rPr>
          <w:noProof/>
        </w:rPr>
      </w:r>
      <w:r w:rsidR="00086837">
        <w:rPr>
          <w:noProof/>
        </w:rPr>
        <w:pict w14:anchorId="395151B1">
          <v:rect id="_x0000_i1027" alt="" style="width:467.55pt;height:.05pt;mso-width-percent:0;mso-height-percent:0;mso-width-percent:0;mso-height-percent:0" o:hrpct="999" o:hralign="center" o:hrstd="t" o:hr="t"/>
        </w:pict>
      </w:r>
    </w:p>
    <w:p w14:paraId="2A658C8C" w14:textId="77777777" w:rsidR="004B1C9F" w:rsidRDefault="00000000">
      <w:pPr>
        <w:pStyle w:val="Heading3"/>
      </w:pPr>
      <w:bookmarkStart w:id="8" w:name="X556359cbc17ae96e10b1bfb9f364a9b8ecf4f44"/>
      <w:bookmarkEnd w:id="5"/>
      <w:bookmarkEnd w:id="7"/>
      <w:r>
        <w:t>2. Hoạt động 2: Tự chủ thực hiện nhiệm vụ phân tích hình ảnh (7 phút)</w:t>
      </w:r>
    </w:p>
    <w:p w14:paraId="14CDB067" w14:textId="77777777" w:rsidR="004B1C9F" w:rsidRDefault="00000000">
      <w:pPr>
        <w:pStyle w:val="Heading4"/>
      </w:pPr>
      <w:bookmarkStart w:id="9" w:name="a-mục-tiêu-1"/>
      <w:r>
        <w:t>a) Mục tiêu</w:t>
      </w:r>
    </w:p>
    <w:p w14:paraId="31F51538" w14:textId="77777777" w:rsidR="004B1C9F" w:rsidRDefault="00000000">
      <w:pPr>
        <w:pStyle w:val="Compact"/>
        <w:numPr>
          <w:ilvl w:val="0"/>
          <w:numId w:val="39"/>
        </w:numPr>
      </w:pPr>
      <w:r>
        <w:t>Vận dụng hiểu biết về đặc trưng dữ liệu và bước kiểm tra (Testing) để dự đoán nhãn cho hình ảnh mới.</w:t>
      </w:r>
    </w:p>
    <w:p w14:paraId="223BC8DB" w14:textId="77777777" w:rsidR="004B1C9F" w:rsidRDefault="00000000">
      <w:pPr>
        <w:pStyle w:val="Compact"/>
        <w:numPr>
          <w:ilvl w:val="0"/>
          <w:numId w:val="39"/>
        </w:numPr>
      </w:pPr>
      <w:r>
        <w:t>Phát hiện yếu tố dẫn đến phán đoán sai lệch của mô hình AI khi dữ liệu có nhiễu.</w:t>
      </w:r>
    </w:p>
    <w:p w14:paraId="6A954648" w14:textId="77777777" w:rsidR="004B1C9F" w:rsidRDefault="00000000">
      <w:pPr>
        <w:pStyle w:val="Heading4"/>
      </w:pPr>
      <w:bookmarkStart w:id="10" w:name="b-tổ-chức-thực-hiện-1"/>
      <w:bookmarkEnd w:id="9"/>
      <w:r>
        <w:t>b) Tổ chức thực hiện</w:t>
      </w:r>
    </w:p>
    <w:p w14:paraId="7BB6385B" w14:textId="77777777" w:rsidR="004B1C9F" w:rsidRDefault="00000000">
      <w:pPr>
        <w:pStyle w:val="Compact"/>
        <w:numPr>
          <w:ilvl w:val="0"/>
          <w:numId w:val="40"/>
        </w:numPr>
      </w:pPr>
      <w:r>
        <w:rPr>
          <w:b/>
          <w:bCs/>
        </w:rPr>
        <w:t>Hình thức thực hiện:</w:t>
      </w:r>
      <w:r>
        <w:t xml:space="preserve"> Học sinh làm việc theo cặp (bàn đôi), ghi nhận ý kiến vào Phiếu học tập nhanh.</w:t>
      </w:r>
    </w:p>
    <w:p w14:paraId="189CF319" w14:textId="77777777" w:rsidR="004B1C9F" w:rsidRDefault="00000000">
      <w:pPr>
        <w:pStyle w:val="Compact"/>
        <w:numPr>
          <w:ilvl w:val="0"/>
          <w:numId w:val="40"/>
        </w:numPr>
      </w:pPr>
      <w:r>
        <w:rPr>
          <w:b/>
          <w:bCs/>
        </w:rPr>
        <w:t>Tiến trình tự chủ:</w:t>
      </w:r>
    </w:p>
    <w:p w14:paraId="5826B942" w14:textId="77777777" w:rsidR="004B1C9F" w:rsidRDefault="00000000">
      <w:pPr>
        <w:pStyle w:val="Compact"/>
        <w:numPr>
          <w:ilvl w:val="1"/>
          <w:numId w:val="41"/>
        </w:numPr>
      </w:pPr>
      <w:r>
        <w:t>Học sinh quan sát 6 ảnh mẫu huấn luyện, tìm các đặc trưng nổi bật (hình dạng lá, hoa tím, thân mầm…).</w:t>
      </w:r>
    </w:p>
    <w:p w14:paraId="609DF523" w14:textId="77777777" w:rsidR="004B1C9F" w:rsidRDefault="00000000">
      <w:pPr>
        <w:pStyle w:val="Compact"/>
        <w:numPr>
          <w:ilvl w:val="1"/>
          <w:numId w:val="41"/>
        </w:numPr>
      </w:pPr>
      <w:r>
        <w:t>Học sinh so sánh đặc trưng của Ảnh X và Ảnh Y với dữ liệu mẫu để điền nhãn dự đoán và lý do.</w:t>
      </w:r>
    </w:p>
    <w:p w14:paraId="26D22997" w14:textId="77777777" w:rsidR="004B1C9F" w:rsidRDefault="00000000">
      <w:pPr>
        <w:pStyle w:val="Compact"/>
        <w:numPr>
          <w:ilvl w:val="0"/>
          <w:numId w:val="40"/>
        </w:numPr>
      </w:pPr>
      <w:r>
        <w:rPr>
          <w:b/>
          <w:bCs/>
        </w:rPr>
        <w:t>Lưu ý &amp; Hỗ trợ của GV:</w:t>
      </w:r>
    </w:p>
    <w:p w14:paraId="67925294" w14:textId="77777777" w:rsidR="004B1C9F" w:rsidRDefault="00000000">
      <w:pPr>
        <w:pStyle w:val="Compact"/>
        <w:numPr>
          <w:ilvl w:val="1"/>
          <w:numId w:val="42"/>
        </w:numPr>
      </w:pPr>
      <w:r>
        <w:rPr>
          <w:i/>
          <w:iCs/>
        </w:rPr>
        <w:t>Quan sát phát hiện khó khăn:</w:t>
      </w:r>
      <w:r>
        <w:t xml:space="preserve"> Một số nhóm có thể nghĩ AI sẽ “biết” Ảnh Y là con mèo. GV gợi ý: </w:t>
      </w:r>
      <w:r>
        <w:rPr>
          <w:i/>
          <w:iCs/>
        </w:rPr>
        <w:t>“Hãy nhớ lại, tập dữ liệu huấn luyện đã từng có ảnh con mèo nào chưa? AI sẽ nhìn vào điểm gì quen thuộc nhất?”</w:t>
      </w:r>
      <w:r>
        <w:t>.</w:t>
      </w:r>
    </w:p>
    <w:p w14:paraId="7376F7F7" w14:textId="77777777" w:rsidR="004B1C9F" w:rsidRDefault="00000000">
      <w:pPr>
        <w:pStyle w:val="Compact"/>
        <w:numPr>
          <w:ilvl w:val="1"/>
          <w:numId w:val="42"/>
        </w:numPr>
      </w:pPr>
      <w:r>
        <w:rPr>
          <w:i/>
          <w:iCs/>
        </w:rPr>
        <w:t>Hỗ trợ học sinh:</w:t>
      </w:r>
      <w:r>
        <w:t xml:space="preserve"> Khuyến khích HS chú ý vào chi tiết màu sắc tím và hình khối lá đối xứng.</w:t>
      </w:r>
    </w:p>
    <w:p w14:paraId="3613B6C4" w14:textId="77777777" w:rsidR="004B1C9F" w:rsidRDefault="00086837">
      <w:r>
        <w:rPr>
          <w:noProof/>
        </w:rPr>
      </w:r>
      <w:r w:rsidR="00086837">
        <w:rPr>
          <w:noProof/>
        </w:rPr>
        <w:pict w14:anchorId="4734C78C">
          <v:rect id="_x0000_i1028" alt="" style="width:467.55pt;height:.05pt;mso-width-percent:0;mso-height-percent:0;mso-width-percent:0;mso-height-percent:0" o:hrpct="999" o:hralign="center" o:hrstd="t" o:hr="t"/>
        </w:pict>
      </w:r>
    </w:p>
    <w:p w14:paraId="2D5756BE" w14:textId="77777777" w:rsidR="004B1C9F" w:rsidRDefault="00000000">
      <w:pPr>
        <w:pStyle w:val="Heading3"/>
      </w:pPr>
      <w:bookmarkStart w:id="11" w:name="X5355a40bfe7a22656b1b81fe92c85a5e2ee25f0"/>
      <w:bookmarkEnd w:id="8"/>
      <w:bookmarkEnd w:id="10"/>
      <w:r>
        <w:lastRenderedPageBreak/>
        <w:t>3. Hoạt động 3: Báo cáo kết quả và Thảo luận mở rộng (13 phút)</w:t>
      </w:r>
    </w:p>
    <w:p w14:paraId="0AA79330" w14:textId="77777777" w:rsidR="004B1C9F" w:rsidRDefault="00000000">
      <w:pPr>
        <w:pStyle w:val="Heading4"/>
      </w:pPr>
      <w:bookmarkStart w:id="12" w:name="a-mục-tiêu-2"/>
      <w:r>
        <w:t>a) Mục tiêu</w:t>
      </w:r>
    </w:p>
    <w:p w14:paraId="59C65BF2" w14:textId="77777777" w:rsidR="004B1C9F" w:rsidRDefault="00000000">
      <w:pPr>
        <w:pStyle w:val="Compact"/>
        <w:numPr>
          <w:ilvl w:val="0"/>
          <w:numId w:val="43"/>
        </w:numPr>
      </w:pPr>
      <w:r>
        <w:t>Phân tích được kết quả nhận diện của AI thông qua cơ chế nhận diện đặc trưng (Features) và sự tập trung chú ý (Heatmap).</w:t>
      </w:r>
    </w:p>
    <w:p w14:paraId="29C24601" w14:textId="77777777" w:rsidR="004B1C9F" w:rsidRDefault="00000000">
      <w:pPr>
        <w:pStyle w:val="Compact"/>
        <w:numPr>
          <w:ilvl w:val="0"/>
          <w:numId w:val="43"/>
        </w:numPr>
      </w:pPr>
      <w:r>
        <w:t>Khái quát được nguyên tắc “Garbage In - Garbage Out” và bản chất của phương pháp “Học có giám sát”.</w:t>
      </w:r>
    </w:p>
    <w:p w14:paraId="1D046E34" w14:textId="77777777" w:rsidR="004B1C9F" w:rsidRDefault="00000000">
      <w:pPr>
        <w:pStyle w:val="Heading4"/>
      </w:pPr>
      <w:bookmarkStart w:id="13" w:name="b-tổ-chức-thực-hiện-2"/>
      <w:bookmarkEnd w:id="12"/>
      <w:r>
        <w:t>b) Tổ chức thực hiện</w:t>
      </w:r>
    </w:p>
    <w:p w14:paraId="4E049290" w14:textId="77777777" w:rsidR="004B1C9F" w:rsidRDefault="00000000">
      <w:pPr>
        <w:pStyle w:val="Compact"/>
        <w:numPr>
          <w:ilvl w:val="0"/>
          <w:numId w:val="44"/>
        </w:numPr>
      </w:pPr>
      <w:r>
        <w:rPr>
          <w:b/>
          <w:bCs/>
        </w:rPr>
        <w:t>Báo cáo kết quả:</w:t>
      </w:r>
    </w:p>
    <w:p w14:paraId="207777B4" w14:textId="77777777" w:rsidR="004B1C9F" w:rsidRDefault="00000000">
      <w:pPr>
        <w:pStyle w:val="Compact"/>
        <w:numPr>
          <w:ilvl w:val="1"/>
          <w:numId w:val="45"/>
        </w:numPr>
      </w:pPr>
      <w:r>
        <w:t>GV gọi đại diện 2 cặp đôi trình bày dự đoán về Ảnh X và Ảnh Y.</w:t>
      </w:r>
    </w:p>
    <w:p w14:paraId="2238029E" w14:textId="77777777" w:rsidR="004B1C9F" w:rsidRDefault="00000000">
      <w:pPr>
        <w:pStyle w:val="Compact"/>
        <w:numPr>
          <w:ilvl w:val="1"/>
          <w:numId w:val="45"/>
        </w:numPr>
      </w:pPr>
      <w:r>
        <w:t>Dự kiến kết quả của HS: Ảnh X là Cây con (nhãn B); Ảnh Y nhiều bạn đoán AI sẽ bối rối hoặc nhận diện nhầm thành Cây ra hoa (nhãn C).</w:t>
      </w:r>
    </w:p>
    <w:p w14:paraId="59C93326" w14:textId="77777777" w:rsidR="004B1C9F" w:rsidRDefault="00000000">
      <w:pPr>
        <w:pStyle w:val="Compact"/>
        <w:numPr>
          <w:ilvl w:val="0"/>
          <w:numId w:val="44"/>
        </w:numPr>
      </w:pPr>
      <w:r>
        <w:rPr>
          <w:b/>
          <w:bCs/>
        </w:rPr>
        <w:t>Khai thác “dư địa” thảo luận bậc cao (Slide 14, 15, 16, 17):</w:t>
      </w:r>
    </w:p>
    <w:p w14:paraId="16BC2B26" w14:textId="77777777" w:rsidR="004B1C9F" w:rsidRDefault="00000000">
      <w:pPr>
        <w:pStyle w:val="Compact"/>
        <w:numPr>
          <w:ilvl w:val="1"/>
          <w:numId w:val="46"/>
        </w:numPr>
      </w:pPr>
      <w:r>
        <w:t xml:space="preserve">GV trình chiếu hình ảnh phân tích đặc trưng đường viền (Edge Detection) của Ảnh X: </w:t>
      </w:r>
      <w:r>
        <w:rPr>
          <w:i/>
          <w:iCs/>
        </w:rPr>
        <w:t>Tại sao ảnh tối màu mà AI vẫn nhận ra nhãn B?</w:t>
      </w:r>
      <w:r>
        <w:t xml:space="preserve"> </w:t>
      </w:r>
      <m:oMath>
        <m:r>
          <m:rPr>
            <m:sty m:val="p"/>
          </m:rPr>
          <w:rPr>
            <w:rFonts w:ascii="Cambria Math" w:hAnsi="Cambria Math"/>
          </w:rPr>
          <m:t>→</m:t>
        </m:r>
      </m:oMath>
      <w:r>
        <w:t xml:space="preserve"> HS trả lời: Do AI trích xuất đặc trưng hình khối đối xứng của 2 phiến lá mầm chứ không chỉ dựa vào độ sáng.</w:t>
      </w:r>
    </w:p>
    <w:p w14:paraId="4BD00B53" w14:textId="77777777" w:rsidR="004B1C9F" w:rsidRDefault="00000000">
      <w:pPr>
        <w:pStyle w:val="Compact"/>
        <w:numPr>
          <w:ilvl w:val="1"/>
          <w:numId w:val="46"/>
        </w:numPr>
      </w:pPr>
      <w:r>
        <w:t xml:space="preserve">GV trình chiếu bản đồ nhiệt (Heatmap Attention) của Ảnh Y: </w:t>
      </w:r>
      <w:r>
        <w:rPr>
          <w:i/>
          <w:iCs/>
        </w:rPr>
        <w:t>Tại sao AI lại “bỏ quên” chú mèo to lớn mà chỉ tập trung vào bông hoa tím nhỏ xíu ở góc?</w:t>
      </w:r>
    </w:p>
    <w:p w14:paraId="074F43AD" w14:textId="77777777" w:rsidR="004B1C9F" w:rsidRDefault="00000000">
      <w:pPr>
        <w:pStyle w:val="Compact"/>
        <w:numPr>
          <w:ilvl w:val="1"/>
          <w:numId w:val="46"/>
        </w:numPr>
      </w:pPr>
      <w:r>
        <w:rPr>
          <w:b/>
          <w:bCs/>
        </w:rPr>
        <w:t>Câu hỏi đào sâu tư duy:</w:t>
      </w:r>
    </w:p>
    <w:p w14:paraId="06E3F322" w14:textId="77777777" w:rsidR="004B1C9F" w:rsidRDefault="00000000">
      <w:pPr>
        <w:pStyle w:val="Compact"/>
        <w:numPr>
          <w:ilvl w:val="2"/>
          <w:numId w:val="47"/>
        </w:numPr>
      </w:pPr>
      <w:r>
        <w:rPr>
          <w:i/>
          <w:iCs/>
        </w:rPr>
        <w:t>Nếu con người muốn AI không bị “lừa” khi gặp ảnh con mèo hoặc các con vật khác ngồi cạnh giàn hoa, ở bước 1 và bước 2 trong quy trình huấn luyện, người kỹ sư bắt buộc phải làm gì?</w:t>
      </w:r>
    </w:p>
    <w:p w14:paraId="71F30410" w14:textId="77777777" w:rsidR="004B1C9F" w:rsidRDefault="00000000">
      <w:pPr>
        <w:pStyle w:val="Compact"/>
        <w:numPr>
          <w:ilvl w:val="2"/>
          <w:numId w:val="47"/>
        </w:numPr>
      </w:pPr>
      <w:r>
        <w:rPr>
          <w:i/>
          <w:iCs/>
        </w:rPr>
        <w:t>Bản chất của hoạt động ta vừa trải nghiệm thuộc loại nào trong 3 cách học của AI? Vì sao?</w:t>
      </w:r>
    </w:p>
    <w:p w14:paraId="12EFDA2B" w14:textId="77777777" w:rsidR="004B1C9F" w:rsidRDefault="00000000">
      <w:pPr>
        <w:pStyle w:val="Compact"/>
        <w:numPr>
          <w:ilvl w:val="1"/>
          <w:numId w:val="46"/>
        </w:numPr>
      </w:pPr>
      <w:r>
        <w:t>HS tích cực tranh luận, chỉ ra: Cần bổ sung ảnh động vật, ảnh ngoại cảnh và gắn thêm các nhãn mới; hoạt động vừa thực hiện là “Học có giám sát” vì con người đã nạp sẵn ảnh kèm đáp án.</w:t>
      </w:r>
    </w:p>
    <w:p w14:paraId="16915CF2" w14:textId="77777777" w:rsidR="004B1C9F" w:rsidRDefault="00086837">
      <w:r>
        <w:rPr>
          <w:noProof/>
        </w:rPr>
      </w:r>
      <w:r w:rsidR="00086837">
        <w:rPr>
          <w:noProof/>
        </w:rPr>
        <w:pict w14:anchorId="52E077BC">
          <v:rect id="_x0000_i1029" alt="" style="width:467.55pt;height:.05pt;mso-width-percent:0;mso-height-percent:0;mso-width-percent:0;mso-height-percent:0" o:hrpct="999" o:hralign="center" o:hrstd="t" o:hr="t"/>
        </w:pict>
      </w:r>
    </w:p>
    <w:p w14:paraId="61A761AA" w14:textId="77777777" w:rsidR="004B1C9F" w:rsidRDefault="00000000">
      <w:pPr>
        <w:pStyle w:val="Heading3"/>
      </w:pPr>
      <w:bookmarkStart w:id="14" w:name="X9e2560092dd8d35aa8976a72ff1977110e2ff4f"/>
      <w:bookmarkEnd w:id="11"/>
      <w:bookmarkEnd w:id="13"/>
      <w:r>
        <w:t>4. Hoạt động 4: Kết luận, Đánh giá và Vận dụng (10 phút)</w:t>
      </w:r>
    </w:p>
    <w:p w14:paraId="6D5AA7F9" w14:textId="77777777" w:rsidR="004B1C9F" w:rsidRDefault="00000000">
      <w:pPr>
        <w:pStyle w:val="Heading4"/>
      </w:pPr>
      <w:bookmarkStart w:id="15" w:name="a-mục-tiêu-3"/>
      <w:r>
        <w:t>a) Mục tiêu</w:t>
      </w:r>
    </w:p>
    <w:p w14:paraId="49EAE6E7" w14:textId="77777777" w:rsidR="004B1C9F" w:rsidRDefault="00000000">
      <w:pPr>
        <w:pStyle w:val="Compact"/>
        <w:numPr>
          <w:ilvl w:val="0"/>
          <w:numId w:val="48"/>
        </w:numPr>
      </w:pPr>
      <w:r>
        <w:t>Đánh giá mức độ ghi nhớ và thông hiểu kiến thức thông qua hệ thống câu hỏi trắc nghiệm, tự luận nhanh.</w:t>
      </w:r>
    </w:p>
    <w:p w14:paraId="53A9180A" w14:textId="77777777" w:rsidR="004B1C9F" w:rsidRDefault="00000000">
      <w:pPr>
        <w:pStyle w:val="Compact"/>
        <w:numPr>
          <w:ilvl w:val="0"/>
          <w:numId w:val="48"/>
        </w:numPr>
      </w:pPr>
      <w:r>
        <w:t>Vận dụng kiến thức bài học để giải quyết vấn đề thực tiễn trong nông nghiệp công nghệ cao và liên hệ thói quen tự học hàng ngày.</w:t>
      </w:r>
    </w:p>
    <w:p w14:paraId="190C1598" w14:textId="77777777" w:rsidR="004B1C9F" w:rsidRDefault="00000000">
      <w:pPr>
        <w:pStyle w:val="Heading4"/>
      </w:pPr>
      <w:bookmarkStart w:id="16" w:name="b-tổ-chức-thực-hiện-3"/>
      <w:bookmarkEnd w:id="15"/>
      <w:r>
        <w:t>b) Tổ chức thực hiện</w:t>
      </w:r>
    </w:p>
    <w:p w14:paraId="7FA53983" w14:textId="77777777" w:rsidR="004B1C9F" w:rsidRDefault="00000000">
      <w:pPr>
        <w:pStyle w:val="Compact"/>
        <w:numPr>
          <w:ilvl w:val="0"/>
          <w:numId w:val="49"/>
        </w:numPr>
      </w:pPr>
      <w:r>
        <w:rPr>
          <w:b/>
          <w:bCs/>
        </w:rPr>
        <w:t>Kết luận và chốt kiến thức:</w:t>
      </w:r>
    </w:p>
    <w:p w14:paraId="009C59DE" w14:textId="77777777" w:rsidR="004B1C9F" w:rsidRDefault="00000000">
      <w:pPr>
        <w:pStyle w:val="Compact"/>
        <w:numPr>
          <w:ilvl w:val="1"/>
          <w:numId w:val="50"/>
        </w:numPr>
      </w:pPr>
      <w:r>
        <w:t xml:space="preserve">GV chuẩn hóa 4 bước huấn luyện AI và nguyên lý: </w:t>
      </w:r>
      <w:r>
        <w:rPr>
          <w:i/>
          <w:iCs/>
        </w:rPr>
        <w:t>Dữ liệu quyết định độ thông minh của AI</w:t>
      </w:r>
      <w:r>
        <w:t>.</w:t>
      </w:r>
    </w:p>
    <w:p w14:paraId="0930561F" w14:textId="77777777" w:rsidR="004B1C9F" w:rsidRDefault="00000000">
      <w:pPr>
        <w:pStyle w:val="Compact"/>
        <w:numPr>
          <w:ilvl w:val="1"/>
          <w:numId w:val="50"/>
        </w:numPr>
      </w:pPr>
      <w:r>
        <w:t>Chốt định nghĩa ngắn gọn về 3 cách học:</w:t>
      </w:r>
    </w:p>
    <w:p w14:paraId="1E6486C8" w14:textId="77777777" w:rsidR="004B1C9F" w:rsidRDefault="00000000">
      <w:pPr>
        <w:pStyle w:val="Compact"/>
        <w:numPr>
          <w:ilvl w:val="2"/>
          <w:numId w:val="51"/>
        </w:numPr>
      </w:pPr>
      <w:r>
        <w:rPr>
          <w:i/>
          <w:iCs/>
        </w:rPr>
        <w:t>Học có giám sát:</w:t>
      </w:r>
      <w:r>
        <w:t xml:space="preserve"> Cung cấp bài toán kèm đáp án (dữ liệu + nhãn).</w:t>
      </w:r>
    </w:p>
    <w:p w14:paraId="11936962" w14:textId="77777777" w:rsidR="004B1C9F" w:rsidRDefault="00000000">
      <w:pPr>
        <w:pStyle w:val="Compact"/>
        <w:numPr>
          <w:ilvl w:val="2"/>
          <w:numId w:val="51"/>
        </w:numPr>
      </w:pPr>
      <w:r>
        <w:rPr>
          <w:i/>
          <w:iCs/>
        </w:rPr>
        <w:t>Học không giám sát:</w:t>
      </w:r>
      <w:r>
        <w:t xml:space="preserve"> Cung cấp dữ liệu thô, máy tự gom nhóm theo điểm tương đồng.</w:t>
      </w:r>
    </w:p>
    <w:p w14:paraId="5F3E91B4" w14:textId="77777777" w:rsidR="004B1C9F" w:rsidRDefault="00000000">
      <w:pPr>
        <w:pStyle w:val="Compact"/>
        <w:numPr>
          <w:ilvl w:val="2"/>
          <w:numId w:val="51"/>
        </w:numPr>
      </w:pPr>
      <w:r>
        <w:rPr>
          <w:i/>
          <w:iCs/>
        </w:rPr>
        <w:t>Học tăng cường:</w:t>
      </w:r>
      <w:r>
        <w:t xml:space="preserve"> Máy tự thử nghiệm, học qua phần thưởng và điểm phạt.</w:t>
      </w:r>
    </w:p>
    <w:p w14:paraId="7E689851" w14:textId="77777777" w:rsidR="004B1C9F" w:rsidRDefault="00000000">
      <w:pPr>
        <w:pStyle w:val="Compact"/>
        <w:numPr>
          <w:ilvl w:val="1"/>
          <w:numId w:val="50"/>
        </w:numPr>
      </w:pPr>
      <w:r>
        <w:t>Yêu cầu HS ghi vắn tắt 4 bước huấn luyện và 3 cách học vào vở ghi.</w:t>
      </w:r>
    </w:p>
    <w:p w14:paraId="0DA84F91" w14:textId="77777777" w:rsidR="004B1C9F" w:rsidRDefault="00000000">
      <w:pPr>
        <w:pStyle w:val="Compact"/>
        <w:numPr>
          <w:ilvl w:val="0"/>
          <w:numId w:val="49"/>
        </w:numPr>
      </w:pPr>
      <w:r>
        <w:rPr>
          <w:b/>
          <w:bCs/>
        </w:rPr>
        <w:t>Luyện tập, đánh giá nhanh tại lớp (Slide 19 đến 28):</w:t>
      </w:r>
    </w:p>
    <w:p w14:paraId="0D013623" w14:textId="77777777" w:rsidR="004B1C9F" w:rsidRDefault="00000000">
      <w:pPr>
        <w:pStyle w:val="Compact"/>
        <w:numPr>
          <w:ilvl w:val="1"/>
          <w:numId w:val="52"/>
        </w:numPr>
      </w:pPr>
      <w:r>
        <w:t>GV trình chiếu nhanh các câu trắc nghiệm (Câu 1 đến Câu 5) để HS chọn đáp án bằng thẻ màu hoặc giơ tay:</w:t>
      </w:r>
    </w:p>
    <w:p w14:paraId="028682A2" w14:textId="77777777" w:rsidR="004B1C9F" w:rsidRDefault="00000000">
      <w:pPr>
        <w:pStyle w:val="Compact"/>
        <w:numPr>
          <w:ilvl w:val="2"/>
          <w:numId w:val="53"/>
        </w:numPr>
      </w:pPr>
      <w:r>
        <w:lastRenderedPageBreak/>
        <w:t xml:space="preserve">Câu 1 (Thứ tự 4 bước </w:t>
      </w:r>
      <m:oMath>
        <m:r>
          <m:rPr>
            <m:sty m:val="p"/>
          </m:rPr>
          <w:rPr>
            <w:rFonts w:ascii="Cambria Math" w:hAnsi="Cambria Math"/>
          </w:rPr>
          <m:t>→</m:t>
        </m:r>
      </m:oMath>
      <w:r>
        <w:t xml:space="preserve"> Đáp án B).</w:t>
      </w:r>
    </w:p>
    <w:p w14:paraId="7D4E30E1" w14:textId="77777777" w:rsidR="004B1C9F" w:rsidRDefault="00000000">
      <w:pPr>
        <w:pStyle w:val="Compact"/>
        <w:numPr>
          <w:ilvl w:val="2"/>
          <w:numId w:val="53"/>
        </w:numPr>
      </w:pPr>
      <w:r>
        <w:t xml:space="preserve">Câu 2 (Hoạt động gán nhãn </w:t>
      </w:r>
      <m:oMath>
        <m:r>
          <m:rPr>
            <m:sty m:val="p"/>
          </m:rPr>
          <w:rPr>
            <w:rFonts w:ascii="Cambria Math" w:hAnsi="Cambria Math"/>
          </w:rPr>
          <m:t>→</m:t>
        </m:r>
      </m:oMath>
      <w:r>
        <w:t xml:space="preserve"> Đáp án C).</w:t>
      </w:r>
    </w:p>
    <w:p w14:paraId="3BB61224" w14:textId="77777777" w:rsidR="004B1C9F" w:rsidRDefault="00000000">
      <w:pPr>
        <w:pStyle w:val="Compact"/>
        <w:numPr>
          <w:ilvl w:val="2"/>
          <w:numId w:val="53"/>
        </w:numPr>
      </w:pPr>
      <w:r>
        <w:t xml:space="preserve">Câu 3 (Định nghĩa học có giám sát </w:t>
      </w:r>
      <m:oMath>
        <m:r>
          <m:rPr>
            <m:sty m:val="p"/>
          </m:rPr>
          <w:rPr>
            <w:rFonts w:ascii="Cambria Math" w:hAnsi="Cambria Math"/>
          </w:rPr>
          <m:t>→</m:t>
        </m:r>
      </m:oMath>
      <w:r>
        <w:t xml:space="preserve"> Đáp án B).</w:t>
      </w:r>
    </w:p>
    <w:p w14:paraId="52E2B6EF" w14:textId="77777777" w:rsidR="004B1C9F" w:rsidRDefault="00000000">
      <w:pPr>
        <w:pStyle w:val="Compact"/>
        <w:numPr>
          <w:ilvl w:val="2"/>
          <w:numId w:val="53"/>
        </w:numPr>
      </w:pPr>
      <w:r>
        <w:t xml:space="preserve">Câu 4 (Tự phân nhóm ảnh hoa theo màu </w:t>
      </w:r>
      <m:oMath>
        <m:r>
          <m:rPr>
            <m:sty m:val="p"/>
          </m:rPr>
          <w:rPr>
            <w:rFonts w:ascii="Cambria Math" w:hAnsi="Cambria Math"/>
          </w:rPr>
          <m:t>→</m:t>
        </m:r>
      </m:oMath>
      <w:r>
        <w:t xml:space="preserve"> Đáp án A - Học không giám sát).</w:t>
      </w:r>
    </w:p>
    <w:p w14:paraId="5E90D014" w14:textId="77777777" w:rsidR="004B1C9F" w:rsidRDefault="00000000">
      <w:pPr>
        <w:pStyle w:val="Compact"/>
        <w:numPr>
          <w:ilvl w:val="2"/>
          <w:numId w:val="53"/>
        </w:numPr>
      </w:pPr>
      <w:r>
        <w:t xml:space="preserve">Câu 5 (Robot học chơi cờ thử - sai </w:t>
      </w:r>
      <m:oMath>
        <m:r>
          <m:rPr>
            <m:sty m:val="p"/>
          </m:rPr>
          <w:rPr>
            <w:rFonts w:ascii="Cambria Math" w:hAnsi="Cambria Math"/>
          </w:rPr>
          <m:t>→</m:t>
        </m:r>
      </m:oMath>
      <w:r>
        <w:t xml:space="preserve"> Đáp án C - Học tăng cường).</w:t>
      </w:r>
    </w:p>
    <w:p w14:paraId="748B86A0" w14:textId="77777777" w:rsidR="004B1C9F" w:rsidRDefault="00000000">
      <w:pPr>
        <w:pStyle w:val="Compact"/>
        <w:numPr>
          <w:ilvl w:val="0"/>
          <w:numId w:val="49"/>
        </w:numPr>
      </w:pPr>
      <w:r>
        <w:rPr>
          <w:b/>
          <w:bCs/>
        </w:rPr>
        <w:t>Vận dụng và Giao nhiệm vụ về nhà (Slide 29, 31, 33):</w:t>
      </w:r>
    </w:p>
    <w:p w14:paraId="27B88F87" w14:textId="77777777" w:rsidR="004B1C9F" w:rsidRDefault="00000000">
      <w:pPr>
        <w:pStyle w:val="Compact"/>
        <w:numPr>
          <w:ilvl w:val="1"/>
          <w:numId w:val="54"/>
        </w:numPr>
      </w:pPr>
      <w:r>
        <w:t>GV liên hệ Slide 18 về Drone nhận diện sâu bệnh và Robot hái dâu tây tự động trong nông nghiệp.</w:t>
      </w:r>
    </w:p>
    <w:p w14:paraId="6E66FAFE" w14:textId="77777777" w:rsidR="004B1C9F" w:rsidRDefault="00000000">
      <w:pPr>
        <w:pStyle w:val="Compact"/>
        <w:numPr>
          <w:ilvl w:val="1"/>
          <w:numId w:val="54"/>
        </w:numPr>
      </w:pPr>
      <w:r>
        <w:t>Giao bài tập về nhà cho học sinh:</w:t>
      </w:r>
    </w:p>
    <w:p w14:paraId="7FB7D104" w14:textId="77777777" w:rsidR="004B1C9F" w:rsidRDefault="00000000">
      <w:pPr>
        <w:pStyle w:val="BlockText"/>
        <w:rPr>
          <w:lang w:val="vi-VN"/>
        </w:rPr>
      </w:pPr>
      <w:r>
        <w:rPr>
          <w:b/>
          <w:bCs/>
        </w:rPr>
        <w:t>NHIỆM VỤ VỀ NHÀ DÀNH CHO KỸ SƯ NHÍ:</w:t>
      </w:r>
      <w:r>
        <w:br/>
        <w:t>1. Chụp hoặc sưu tầm 3 bức ảnh cây cối/rau củ quanh nhà em hoặc trên tạp chí; tự tay đóng vai trò “người thầy của AI” viết nhãn gán chú thích: Tên cây + Tình trạng sinh trưởng hiện tại của cây.</w:t>
      </w:r>
      <w:r>
        <w:br/>
        <w:t xml:space="preserve">2. Trả lời vào vở tình huống: </w:t>
      </w:r>
      <w:r>
        <w:rPr>
          <w:i/>
          <w:iCs/>
        </w:rPr>
        <w:t>“Em hãy lấy một ví dụ trong đời sống học tập hoặc chơi thể thao hàng ngày của chính em thể hiện cơ chế Thử nghiệm và Rút kinh nghiệm tương tự như cách Học tăng cường của AI.”</w:t>
      </w:r>
      <w:r>
        <w:t xml:space="preserve"> (Gợi ý: Tập ném bóng rổ, tập chơi đàn, tập đi xe đạp…).</w:t>
      </w:r>
    </w:p>
    <w:p w14:paraId="5115D02B" w14:textId="77777777" w:rsidR="00086837" w:rsidRDefault="00086837" w:rsidP="00086837">
      <w:pPr>
        <w:pStyle w:val="BodyText"/>
        <w:rPr>
          <w:lang w:val="vi-VN"/>
        </w:rPr>
      </w:pPr>
    </w:p>
    <w:p w14:paraId="349E4B0C" w14:textId="77777777" w:rsidR="00086837" w:rsidRDefault="00086837" w:rsidP="00086837">
      <w:pPr>
        <w:pStyle w:val="Compact"/>
        <w:rPr>
          <w:lang w:val="vi-VN"/>
        </w:rPr>
      </w:pPr>
    </w:p>
    <w:p w14:paraId="37B1DA56" w14:textId="77777777" w:rsidR="00086837" w:rsidRDefault="00086837" w:rsidP="0008683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D11D9F4" w14:textId="77777777" w:rsidR="00086837" w:rsidRDefault="00086837" w:rsidP="0008683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6862032" wp14:editId="728DF5E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0E32EC5" w14:textId="77777777" w:rsidR="00086837" w:rsidRDefault="00086837" w:rsidP="0008683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0"/>
    <w:bookmarkEnd w:id="4"/>
    <w:bookmarkEnd w:id="14"/>
    <w:bookmarkEnd w:id="16"/>
    <w:p w14:paraId="46402984" w14:textId="77777777" w:rsidR="00086837" w:rsidRPr="00086837" w:rsidRDefault="00086837" w:rsidP="00086837">
      <w:pPr>
        <w:pStyle w:val="BodyText"/>
        <w:rPr>
          <w:lang w:val="vi-VN"/>
        </w:rPr>
      </w:pPr>
    </w:p>
    <w:sectPr w:rsidR="00086837" w:rsidRPr="0008683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3A6C3" w14:textId="77777777" w:rsidR="00982641" w:rsidRDefault="00982641">
      <w:pPr>
        <w:spacing w:before="0" w:after="0"/>
      </w:pPr>
      <w:r>
        <w:separator/>
      </w:r>
    </w:p>
  </w:endnote>
  <w:endnote w:type="continuationSeparator" w:id="0">
    <w:p w14:paraId="1B7C295B" w14:textId="77777777" w:rsidR="00982641" w:rsidRDefault="009826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4AF42" w14:textId="77777777" w:rsidR="00982641" w:rsidRDefault="00982641">
      <w:r>
        <w:separator/>
      </w:r>
    </w:p>
  </w:footnote>
  <w:footnote w:type="continuationSeparator" w:id="0">
    <w:p w14:paraId="56EB52A3" w14:textId="77777777" w:rsidR="00982641" w:rsidRDefault="00982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0739263">
    <w:abstractNumId w:val="0"/>
  </w:num>
  <w:num w:numId="32" w16cid:durableId="1979842709">
    <w:abstractNumId w:val="1"/>
  </w:num>
  <w:num w:numId="33" w16cid:durableId="60294580">
    <w:abstractNumId w:val="1"/>
  </w:num>
  <w:num w:numId="34" w16cid:durableId="1089276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3528526">
    <w:abstractNumId w:val="1"/>
  </w:num>
  <w:num w:numId="36" w16cid:durableId="738868538">
    <w:abstractNumId w:val="1"/>
  </w:num>
  <w:num w:numId="37" w16cid:durableId="2077969067">
    <w:abstractNumId w:val="1"/>
  </w:num>
  <w:num w:numId="38" w16cid:durableId="280655071">
    <w:abstractNumId w:val="1"/>
  </w:num>
  <w:num w:numId="39" w16cid:durableId="605045831">
    <w:abstractNumId w:val="1"/>
  </w:num>
  <w:num w:numId="40" w16cid:durableId="1023827282">
    <w:abstractNumId w:val="1"/>
  </w:num>
  <w:num w:numId="41" w16cid:durableId="1277057635">
    <w:abstractNumId w:val="1"/>
  </w:num>
  <w:num w:numId="42" w16cid:durableId="1951550859">
    <w:abstractNumId w:val="1"/>
  </w:num>
  <w:num w:numId="43" w16cid:durableId="2032030776">
    <w:abstractNumId w:val="1"/>
  </w:num>
  <w:num w:numId="44" w16cid:durableId="1351374649">
    <w:abstractNumId w:val="1"/>
  </w:num>
  <w:num w:numId="45" w16cid:durableId="1994599084">
    <w:abstractNumId w:val="1"/>
  </w:num>
  <w:num w:numId="46" w16cid:durableId="1023937542">
    <w:abstractNumId w:val="1"/>
  </w:num>
  <w:num w:numId="47" w16cid:durableId="2114278980">
    <w:abstractNumId w:val="1"/>
  </w:num>
  <w:num w:numId="48" w16cid:durableId="670833016">
    <w:abstractNumId w:val="1"/>
  </w:num>
  <w:num w:numId="49" w16cid:durableId="207306972">
    <w:abstractNumId w:val="1"/>
  </w:num>
  <w:num w:numId="50" w16cid:durableId="285889435">
    <w:abstractNumId w:val="1"/>
  </w:num>
  <w:num w:numId="51" w16cid:durableId="1837988292">
    <w:abstractNumId w:val="1"/>
  </w:num>
  <w:num w:numId="52" w16cid:durableId="1883664910">
    <w:abstractNumId w:val="1"/>
  </w:num>
  <w:num w:numId="53" w16cid:durableId="585768417">
    <w:abstractNumId w:val="1"/>
  </w:num>
  <w:num w:numId="54" w16cid:durableId="1907495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1C9F"/>
    <w:rsid w:val="00086837"/>
    <w:rsid w:val="004B1C9F"/>
    <w:rsid w:val="00982641"/>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256A"/>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Tìm hiểu một số cách học của AI</dc:title>
  <dc:creator/>
  <cp:keywords/>
  <cp:lastModifiedBy>Nguyen Hung Chinh</cp:lastModifiedBy>
  <cp:revision>2</cp:revision>
  <dcterms:created xsi:type="dcterms:W3CDTF">2026-09-26T16:39:00Z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- 7.C5.1. Mô tả được các bước chính trong quá trình huấn luyện AI qua một ví dụ cụ thể (như thu thập và gán nhãn dữ liệu ảnh chó, mèo; cho máy học từ dữ liệu; kiểm tra khả năng phân biệt trên ảnh mới; điều chỉnh nếu kết quả chưa tốt).- 7.C5.2. Nêu được ví dụ về một số cách học khác nhau của AI ở mức độ đơn giản (ví dụ: học từ dữ liệu đã được con người phân loại, gán nhãn sẵn; tự tìm ra quy luật từ dữ liệu; học qua thử nghiệm và rút kinh nghiệm từ kết quả).</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