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ED26D" w14:textId="77777777" w:rsidR="00317C50" w:rsidRDefault="00000000">
      <w:pPr>
        <w:pStyle w:val="Title"/>
      </w:pPr>
      <w:r>
        <w:t>Bài 1. Quyền ra quyết định</w:t>
      </w:r>
    </w:p>
    <w:p w14:paraId="5BEB6102" w14:textId="77777777" w:rsidR="00317C50" w:rsidRDefault="00000000">
      <w:pPr>
        <w:pStyle w:val="Subtitle"/>
      </w:pPr>
      <w:r>
        <w:t>Môn học/HĐGD: Giáo dục Trí tuệ nhân tạo; Lớp: 7</w:t>
      </w:r>
    </w:p>
    <w:p w14:paraId="6FF57984" w14:textId="77777777" w:rsidR="00317C50" w:rsidRDefault="00000000">
      <w:pPr>
        <w:pStyle w:val="Date"/>
      </w:pPr>
      <w:r>
        <w:t>(Thời gian thực hiện: 1 tiết)</w:t>
      </w:r>
    </w:p>
    <w:p w14:paraId="3743BD75" w14:textId="77777777" w:rsidR="00317C50" w:rsidRDefault="00000000">
      <w:pPr>
        <w:pStyle w:val="Abstract"/>
      </w:pPr>
      <w:r>
        <w:rPr>
          <w:b/>
          <w:bCs/>
        </w:rPr>
        <w:t>Yêu cầu cần đạt:</w:t>
      </w:r>
      <w:r>
        <w:br/>
        <w:t>- 7.A1.1. Giải thích được lí do con người cần giữ quyền ra quyết định khi sử dụng AI (ví dụ như bảo đảm công bằng: con người có thể xem xét hoàn cảnh và cảm xúc mà AI không hiểu được; bảo đảm an toàn: con người có thể ngăn chặn các hành động sai lệch hoặc nguy hiểm do AI gây ra; bảo vệ quyền lợi con người: không để AI xâm phạm quyền riêng tư, tự do hoặc phẩm giá cá nhân).</w:t>
      </w:r>
    </w:p>
    <w:p w14:paraId="3CC7F8C3" w14:textId="77777777" w:rsidR="00317C50" w:rsidRDefault="00000000">
      <w:pPr>
        <w:pStyle w:val="Heading1"/>
      </w:pPr>
      <w:bookmarkStart w:id="0" w:name="i.-mục-tiêu"/>
      <w:r>
        <w:t>I. Mục tiêu</w:t>
      </w:r>
    </w:p>
    <w:p w14:paraId="5E9F20B6" w14:textId="77777777" w:rsidR="00317C50" w:rsidRDefault="00000000">
      <w:pPr>
        <w:pStyle w:val="Heading2"/>
      </w:pPr>
      <w:bookmarkStart w:id="1" w:name="về-năng-lực"/>
      <w:r>
        <w:t>1. Về năng lực</w:t>
      </w:r>
    </w:p>
    <w:p w14:paraId="19B6D816" w14:textId="77777777" w:rsidR="00317C50" w:rsidRDefault="00000000">
      <w:pPr>
        <w:pStyle w:val="Compact"/>
        <w:numPr>
          <w:ilvl w:val="0"/>
          <w:numId w:val="32"/>
        </w:numPr>
      </w:pPr>
      <w:r>
        <w:t>Nhận biết được hạn chế của AI khi chỉ xử lý dữ liệu bề mặt và thiếu sự thấu cảm; tiếp nhận chính xác nhiệm vụ thẩm định hồ sơ đề xuất của AI (Mục tiêu Hoạt động 1).</w:t>
      </w:r>
    </w:p>
    <w:p w14:paraId="168C8209" w14:textId="77777777" w:rsidR="00317C50" w:rsidRDefault="00000000">
      <w:pPr>
        <w:pStyle w:val="Compact"/>
        <w:numPr>
          <w:ilvl w:val="0"/>
          <w:numId w:val="32"/>
        </w:numPr>
      </w:pPr>
      <w:r>
        <w:t>Phân tích được các nguy cơ, sai lệch trong các đề xuất do AI đưa ra; bước đầu giải thích được lí do con người cần can thiệp để bảo đảm tính công bằng, tính an toàn và quyền lợi cá nhân thông qua việc đưa ra phán quyết phê duyệt hoặc bác bỏ (Mục tiêu Hoạt động 2).</w:t>
      </w:r>
    </w:p>
    <w:p w14:paraId="27655608" w14:textId="77777777" w:rsidR="00317C50" w:rsidRDefault="00000000">
      <w:pPr>
        <w:pStyle w:val="Compact"/>
        <w:numPr>
          <w:ilvl w:val="0"/>
          <w:numId w:val="32"/>
        </w:numPr>
      </w:pPr>
      <w:r>
        <w:t>Giải thích và lập luận được một cách sâu sắc lí do con người phải giữ quyền ra quyết định tối hậu khi sử dụng AI; bảo vệ được quan điểm trước các tình huống phản biện mang tính đa chiều (Mục tiêu Hoạt động 3).</w:t>
      </w:r>
    </w:p>
    <w:p w14:paraId="75A244AC" w14:textId="77777777" w:rsidR="00317C50" w:rsidRDefault="00000000">
      <w:pPr>
        <w:pStyle w:val="Compact"/>
        <w:numPr>
          <w:ilvl w:val="0"/>
          <w:numId w:val="32"/>
        </w:numPr>
      </w:pPr>
      <w:r>
        <w:t>Đúc kết và khắc sâu được nguyên tắc “Con người làm chủ công nghệ”; vận dụng được quy tắc 3 bước kiểm soát (Human-Checkpoint) vào việc sử dụng công cụ AI trong học tập và nhận diện các quyết định của công nghệ trong đời sống gia đình (Mục tiêu Hoạt động 4).</w:t>
      </w:r>
    </w:p>
    <w:p w14:paraId="6D317D88" w14:textId="77777777" w:rsidR="00317C50" w:rsidRDefault="00000000">
      <w:pPr>
        <w:pStyle w:val="Heading2"/>
      </w:pPr>
      <w:bookmarkStart w:id="2" w:name="về-phẩm-chất"/>
      <w:bookmarkEnd w:id="1"/>
      <w:r>
        <w:t>2. Về phẩm chất</w:t>
      </w:r>
    </w:p>
    <w:p w14:paraId="1EA9BEC6" w14:textId="77777777" w:rsidR="00317C50" w:rsidRDefault="00000000">
      <w:pPr>
        <w:pStyle w:val="Compact"/>
        <w:numPr>
          <w:ilvl w:val="0"/>
          <w:numId w:val="33"/>
        </w:numPr>
      </w:pPr>
      <w:r>
        <w:rPr>
          <w:i/>
          <w:iCs/>
        </w:rPr>
        <w:t>Phẩm chất Trách nhiệm và Trung thực:</w:t>
      </w:r>
      <w:r>
        <w:t xml:space="preserve"> Rèn luyện ý thức không ỷ lại, không phó mặc hoàn toàn cho công nghệ; có tinh thần trách nhiệm kiểm chứng thông tin và dũng cảm phản biện lại các kết luận sai lệch, bất công từ máy móc thông qua thao tác </w:t>
      </w:r>
      <w:r>
        <w:rPr>
          <w:i/>
          <w:iCs/>
        </w:rPr>
        <w:t>đối chiếu bằng chứng thực nghiệm khách quan trước khi chấp nhận kết luận của AI</w:t>
      </w:r>
      <w:r>
        <w:t>.</w:t>
      </w:r>
    </w:p>
    <w:p w14:paraId="710868D9" w14:textId="77777777" w:rsidR="00317C50" w:rsidRDefault="003B447A">
      <w:r>
        <w:rPr>
          <w:noProof/>
        </w:rPr>
      </w:r>
      <w:r w:rsidR="003B447A">
        <w:rPr>
          <w:noProof/>
        </w:rPr>
        <w:pict w14:anchorId="0BC4DD33">
          <v:rect id="_x0000_i1025" alt="" style="width:467.55pt;height:.05pt;mso-width-percent:0;mso-height-percent:0;mso-width-percent:0;mso-height-percent:0" o:hrpct="999" o:hralign="center" o:hrstd="t" o:hr="t"/>
        </w:pict>
      </w:r>
    </w:p>
    <w:p w14:paraId="6AAB5280" w14:textId="77777777" w:rsidR="00317C50" w:rsidRDefault="00000000">
      <w:pPr>
        <w:pStyle w:val="Heading1"/>
      </w:pPr>
      <w:bookmarkStart w:id="3" w:name="ii.-thiết-bị-dạy-học-và-học-liệu"/>
      <w:bookmarkEnd w:id="0"/>
      <w:bookmarkEnd w:id="2"/>
      <w:r>
        <w:t>II. Thiết bị dạy học và học liệu</w:t>
      </w:r>
    </w:p>
    <w:p w14:paraId="4988FA80" w14:textId="77777777" w:rsidR="00317C50" w:rsidRDefault="00000000">
      <w:pPr>
        <w:pStyle w:val="Compact"/>
        <w:numPr>
          <w:ilvl w:val="0"/>
          <w:numId w:val="34"/>
        </w:numPr>
      </w:pPr>
      <w:r>
        <w:rPr>
          <w:b/>
          <w:bCs/>
        </w:rPr>
        <w:t>Thiết bị dạy học:</w:t>
      </w:r>
      <w:r>
        <w:t xml:space="preserve"> Máy tính giáo viên, máy chiếu hoặc màn hình tương tác thông minh, loa lớp học, đồng hồ bấm giờ trực quan.</w:t>
      </w:r>
    </w:p>
    <w:p w14:paraId="26FEDFF6" w14:textId="77777777" w:rsidR="00317C50" w:rsidRDefault="00000000">
      <w:pPr>
        <w:pStyle w:val="Compact"/>
        <w:numPr>
          <w:ilvl w:val="0"/>
          <w:numId w:val="34"/>
        </w:numPr>
      </w:pPr>
      <w:r>
        <w:rPr>
          <w:b/>
          <w:bCs/>
        </w:rPr>
        <w:t>Học liệu số:</w:t>
      </w:r>
      <w:r>
        <w:t xml:space="preserve"> Bài trình chiếu điện tử (Slides 1 đến 34) theo thiết kế sư phạm số chuẩn màu xanh than - vàng cam, video/ảnh động mô phỏng camera AI quét lớp học và xe tự hành.</w:t>
      </w:r>
    </w:p>
    <w:p w14:paraId="1AE2A395" w14:textId="77777777" w:rsidR="00317C50" w:rsidRDefault="00000000">
      <w:pPr>
        <w:pStyle w:val="Compact"/>
        <w:numPr>
          <w:ilvl w:val="0"/>
          <w:numId w:val="34"/>
        </w:numPr>
      </w:pPr>
      <w:r>
        <w:rPr>
          <w:b/>
          <w:bCs/>
        </w:rPr>
        <w:t>Học liệu in ấn:</w:t>
      </w:r>
    </w:p>
    <w:p w14:paraId="03AA3BFC" w14:textId="77777777" w:rsidR="00317C50" w:rsidRDefault="00000000">
      <w:pPr>
        <w:pStyle w:val="Compact"/>
        <w:numPr>
          <w:ilvl w:val="1"/>
          <w:numId w:val="35"/>
        </w:numPr>
      </w:pPr>
      <w:r>
        <w:t>Phiếu học tập “Bản đánh giá của Hội đồng Thẩm định nhí” (dành cho các nhóm).</w:t>
      </w:r>
    </w:p>
    <w:p w14:paraId="34CBF682" w14:textId="77777777" w:rsidR="00317C50" w:rsidRDefault="00000000">
      <w:pPr>
        <w:pStyle w:val="Compact"/>
        <w:numPr>
          <w:ilvl w:val="1"/>
          <w:numId w:val="35"/>
        </w:numPr>
      </w:pPr>
      <w:r>
        <w:t>Bảng phụ A3 và bút lông để học sinh ghi tóm tắt phán quyết.</w:t>
      </w:r>
    </w:p>
    <w:p w14:paraId="0FBCA967" w14:textId="77777777" w:rsidR="00317C50" w:rsidRDefault="00000000">
      <w:pPr>
        <w:pStyle w:val="Compact"/>
        <w:numPr>
          <w:ilvl w:val="1"/>
          <w:numId w:val="35"/>
        </w:numPr>
      </w:pPr>
      <w:r>
        <w:t>Bộ thẻ biểu quyết 2 mặt (Xanh: Phê duyệt / Đỏ: Bác bỏ) cho mỗi nhóm.</w:t>
      </w:r>
    </w:p>
    <w:p w14:paraId="53BB9588" w14:textId="77777777" w:rsidR="00317C50" w:rsidRDefault="003B447A">
      <w:r>
        <w:rPr>
          <w:noProof/>
        </w:rPr>
      </w:r>
      <w:r w:rsidR="003B447A">
        <w:rPr>
          <w:noProof/>
        </w:rPr>
        <w:pict w14:anchorId="7001A099">
          <v:rect id="_x0000_i1026" alt="" style="width:467.55pt;height:.05pt;mso-width-percent:0;mso-height-percent:0;mso-width-percent:0;mso-height-percent:0" o:hrpct="999" o:hralign="center" o:hrstd="t" o:hr="t"/>
        </w:pict>
      </w:r>
    </w:p>
    <w:p w14:paraId="5E645653" w14:textId="77777777" w:rsidR="00317C50" w:rsidRDefault="00000000">
      <w:pPr>
        <w:pStyle w:val="Heading1"/>
      </w:pPr>
      <w:bookmarkStart w:id="4" w:name="iii.-tiến-trình-dạy-học"/>
      <w:bookmarkEnd w:id="3"/>
      <w:r>
        <w:lastRenderedPageBreak/>
        <w:t>III. Tiến trình dạy học</w:t>
      </w:r>
    </w:p>
    <w:p w14:paraId="4A5098C6" w14:textId="77777777" w:rsidR="00317C50" w:rsidRDefault="00000000">
      <w:pPr>
        <w:pStyle w:val="Heading2"/>
      </w:pPr>
      <w:bookmarkStart w:id="5" w:name="X60b310629db83354b979eb1658f1d08d25a2e8a"/>
      <w:r>
        <w:t>1. Hoạt động 1: Khám phá vấn đề và Chuyển giao nhiệm vụ Thẩm định (12 phút)</w:t>
      </w:r>
    </w:p>
    <w:p w14:paraId="1101CFFB" w14:textId="77777777" w:rsidR="00317C50" w:rsidRDefault="00000000">
      <w:pPr>
        <w:pStyle w:val="Heading3"/>
      </w:pPr>
      <w:bookmarkStart w:id="6" w:name="a-mục-tiêu"/>
      <w:r>
        <w:t>a) Mục tiêu</w:t>
      </w:r>
    </w:p>
    <w:p w14:paraId="0D9480D1" w14:textId="77777777" w:rsidR="00317C50" w:rsidRDefault="00000000">
      <w:pPr>
        <w:pStyle w:val="Compact"/>
        <w:numPr>
          <w:ilvl w:val="0"/>
          <w:numId w:val="36"/>
        </w:numPr>
      </w:pPr>
      <w:r>
        <w:t>Nhận biết được hạn chế của AI khi chỉ xử lý dữ liệu bề mặt và thiếu sự thấu cảm con người.</w:t>
      </w:r>
    </w:p>
    <w:p w14:paraId="151E80FC" w14:textId="77777777" w:rsidR="00317C50" w:rsidRDefault="00000000">
      <w:pPr>
        <w:pStyle w:val="Compact"/>
        <w:numPr>
          <w:ilvl w:val="0"/>
          <w:numId w:val="36"/>
        </w:numPr>
      </w:pPr>
      <w:r>
        <w:t>Nắm được 3 trụ cột cốt lõi vì sao con người phải giữ quyền quyết định (Công bằng, An toàn, Quyền lợi/Phẩm giá).</w:t>
      </w:r>
    </w:p>
    <w:p w14:paraId="4E46F9B8" w14:textId="77777777" w:rsidR="00317C50" w:rsidRDefault="00000000">
      <w:pPr>
        <w:pStyle w:val="Compact"/>
        <w:numPr>
          <w:ilvl w:val="0"/>
          <w:numId w:val="36"/>
        </w:numPr>
      </w:pPr>
      <w:r>
        <w:t>Tiếp nhận chính xác nhiệm vụ đóng vai “Hội đồng Thẩm định nhí” để đánh giá các đề xuất của AI.</w:t>
      </w:r>
    </w:p>
    <w:p w14:paraId="13E6EE33" w14:textId="77777777" w:rsidR="00317C50" w:rsidRDefault="00000000">
      <w:pPr>
        <w:pStyle w:val="Heading3"/>
      </w:pPr>
      <w:bookmarkStart w:id="7" w:name="b-tổ-chức-thực-hiện"/>
      <w:bookmarkEnd w:id="6"/>
      <w:r>
        <w:t>b) Tổ chức thực hiện</w:t>
      </w:r>
    </w:p>
    <w:p w14:paraId="1D4CD2A7" w14:textId="77777777" w:rsidR="00317C50" w:rsidRDefault="00000000">
      <w:pPr>
        <w:pStyle w:val="Compact"/>
        <w:numPr>
          <w:ilvl w:val="0"/>
          <w:numId w:val="37"/>
        </w:numPr>
      </w:pPr>
      <w:r>
        <w:rPr>
          <w:b/>
          <w:bCs/>
        </w:rPr>
        <w:t>Bước 1: Giáo viên thuyết trình dẫn nhập (7 phút)</w:t>
      </w:r>
    </w:p>
    <w:p w14:paraId="273A0605" w14:textId="77777777" w:rsidR="00317C50" w:rsidRDefault="00000000">
      <w:pPr>
        <w:pStyle w:val="Compact"/>
        <w:numPr>
          <w:ilvl w:val="1"/>
          <w:numId w:val="38"/>
        </w:numPr>
      </w:pPr>
      <w:r>
        <w:t>GV kết nối bài học với phương pháp nghiên cứu khoa học trong môn KHTN 7 (quan sát - đặt câu hỏi - đưa bằng chứng) (Slide 2).</w:t>
      </w:r>
    </w:p>
    <w:p w14:paraId="7805ADE1" w14:textId="77777777" w:rsidR="00317C50" w:rsidRDefault="00000000">
      <w:pPr>
        <w:pStyle w:val="Compact"/>
        <w:numPr>
          <w:ilvl w:val="1"/>
          <w:numId w:val="38"/>
        </w:numPr>
      </w:pPr>
      <w:r>
        <w:t>GV trình chiếu tình huống “Trường học thông minh”: Camera AI phát hiện bạn Nam gục đầu 15 phút và tự động gửi thông báo trừ 5 điểm thi đua về phụ huynh (Slide 3).</w:t>
      </w:r>
    </w:p>
    <w:p w14:paraId="0CEC7632" w14:textId="77777777" w:rsidR="00317C50" w:rsidRDefault="00000000">
      <w:pPr>
        <w:pStyle w:val="Compact"/>
        <w:numPr>
          <w:ilvl w:val="1"/>
          <w:numId w:val="38"/>
        </w:numPr>
      </w:pPr>
      <w:r>
        <w:t xml:space="preserve">GV nêu câu hỏi nhanh: </w:t>
      </w:r>
      <w:r>
        <w:rPr>
          <w:i/>
          <w:iCs/>
        </w:rPr>
        <w:t>“AI có biết được lý do thực sự vì sao bạn Nam gục đầu không?”</w:t>
      </w:r>
      <w:r>
        <w:t xml:space="preserve"> và giải mã góc nhìn đằng sau: Nam bị sốt 39 độ nhưng vẫn cố gắng hoàn thành bài tập nhóm (Slide 4, 5).</w:t>
      </w:r>
    </w:p>
    <w:p w14:paraId="667F0D8A" w14:textId="77777777" w:rsidR="00317C50" w:rsidRDefault="00000000">
      <w:pPr>
        <w:pStyle w:val="Compact"/>
        <w:numPr>
          <w:ilvl w:val="1"/>
          <w:numId w:val="38"/>
        </w:numPr>
      </w:pPr>
      <w:r>
        <w:t>GV phân tích sự đối lập: AI chỉ căn cứ vào “dữ liệu bề mặt” và thuật toán cứng nhắc, hoàn toàn thiếu “sự thấu cảm”; trong khi giáo viên hành động bằng trái tim và sự chăm sóc y tế (Slide 6, 7).</w:t>
      </w:r>
    </w:p>
    <w:p w14:paraId="33375BDF" w14:textId="77777777" w:rsidR="00317C50" w:rsidRDefault="00000000">
      <w:pPr>
        <w:pStyle w:val="Compact"/>
        <w:numPr>
          <w:ilvl w:val="1"/>
          <w:numId w:val="38"/>
        </w:numPr>
      </w:pPr>
      <w:r>
        <w:t xml:space="preserve">GV khái quát nguy cơ khi trao toàn quyền cho AI (Slide 8) và công bố Nguyên tắc vàng: </w:t>
      </w:r>
      <w:r>
        <w:rPr>
          <w:i/>
          <w:iCs/>
        </w:rPr>
        <w:t>“AI là trợ thủ – Con người là chủ nhân!”</w:t>
      </w:r>
      <w:r>
        <w:t xml:space="preserve"> cùng 3 trụ cột: Bảo đảm Công bằng, Bảo đảm An toàn, Bảo vệ Quyền con người (Slide 9, 10).</w:t>
      </w:r>
    </w:p>
    <w:p w14:paraId="6DCC53B3" w14:textId="77777777" w:rsidR="00317C50" w:rsidRDefault="00000000">
      <w:pPr>
        <w:pStyle w:val="Compact"/>
        <w:numPr>
          <w:ilvl w:val="0"/>
          <w:numId w:val="37"/>
        </w:numPr>
      </w:pPr>
      <w:r>
        <w:rPr>
          <w:b/>
          <w:bCs/>
        </w:rPr>
        <w:t>Bước 2: Giao nhiệm vụ học tập (5 phút)</w:t>
      </w:r>
    </w:p>
    <w:p w14:paraId="52B3E420" w14:textId="77777777" w:rsidR="00317C50" w:rsidRDefault="00000000">
      <w:pPr>
        <w:pStyle w:val="Compact"/>
        <w:numPr>
          <w:ilvl w:val="1"/>
          <w:numId w:val="39"/>
        </w:numPr>
      </w:pPr>
      <w:r>
        <w:t>GV chiếu Slide 11, 12, 13 và giao nhiệm vụ đóng vai “Hội đồng Thẩm định nhí” xem xét 3 hồ sơ do AI đề xuất. Nội dung chuyển giao như sau:</w:t>
      </w:r>
    </w:p>
    <w:p w14:paraId="5A438141" w14:textId="77777777" w:rsidR="00317C50" w:rsidRDefault="00000000">
      <w:pPr>
        <w:pStyle w:val="BlockText"/>
      </w:pPr>
      <w:r>
        <w:rPr>
          <w:b/>
          <w:bCs/>
        </w:rPr>
        <w:t>NHIỆM VỤ DÀNH CHO HỘI ĐỒNG THẨM ĐỊNH NHÍ (THỜI GIAN: 5 PHÚT)</w:t>
      </w:r>
    </w:p>
    <w:p w14:paraId="6AC28E73" w14:textId="77777777" w:rsidR="00317C50" w:rsidRDefault="00000000">
      <w:pPr>
        <w:pStyle w:val="BlockText"/>
      </w:pPr>
      <w:r>
        <w:t>Các nhóm đóng vai trò là Hội đồng chuyên gia nắm quyền ra quyết định tối hậu. Hãy đọc và phân tích 3 Hồ sơ đề xuất của hệ thống AI sau đây:</w:t>
      </w:r>
      <w:r>
        <w:br/>
        <w:t xml:space="preserve">- </w:t>
      </w:r>
      <w:r>
        <w:rPr>
          <w:b/>
          <w:bCs/>
        </w:rPr>
        <w:t>Hồ sơ A (Đề xuất Học bổng):</w:t>
      </w:r>
      <w:r>
        <w:t xml:space="preserve"> AI tự động loại hồ sơ xin học bổng của một học sinh nghèo vượt khó, đạt giải Nhất Khoa học Kỹ thuật cấp tỉnh, chỉ vì điểm tổng kết thiếu 0.05 điểm so với tiêu chuẩn cứng.</w:t>
      </w:r>
      <w:r>
        <w:br/>
        <w:t xml:space="preserve">- </w:t>
      </w:r>
      <w:r>
        <w:rPr>
          <w:b/>
          <w:bCs/>
        </w:rPr>
        <w:t>Hồ sơ B (Đề xuất Giao thông):</w:t>
      </w:r>
      <w:r>
        <w:t xml:space="preserve"> Hệ thống lái tự động phát hiện một chú chó bất ngờ lao qua đường; AI tính toán phương án bẻ lái gấp sang làn bên cạnh – nơi có một học sinh đang đi xe đạp.</w:t>
      </w:r>
      <w:r>
        <w:br/>
        <w:t xml:space="preserve">- </w:t>
      </w:r>
      <w:r>
        <w:rPr>
          <w:b/>
          <w:bCs/>
        </w:rPr>
        <w:t>Hồ sơ C (Đề xuất Giám sát):</w:t>
      </w:r>
      <w:r>
        <w:t xml:space="preserve"> Camera thông minh trường học tự động quét và chiếu hình ảnh bạn học sinh đang ngủ gật mệt mỏi lên màn hình LED lớn ở sân trường để “nêu gương kỷ luật”.</w:t>
      </w:r>
    </w:p>
    <w:p w14:paraId="44DFCAF0" w14:textId="77777777" w:rsidR="00317C50" w:rsidRDefault="00000000">
      <w:pPr>
        <w:pStyle w:val="BlockText"/>
      </w:pPr>
      <w:r>
        <w:rPr>
          <w:b/>
          <w:bCs/>
        </w:rPr>
        <w:t>Yêu cầu thực hiện:</w:t>
      </w:r>
      <w:r>
        <w:br/>
        <w:t xml:space="preserve">1. Điền vào Phiếu thẩm định: Phán quyết của nhóm là </w:t>
      </w:r>
      <w:r>
        <w:rPr>
          <w:b/>
          <w:bCs/>
        </w:rPr>
        <w:t>PHÊ DUYỆT</w:t>
      </w:r>
      <w:r>
        <w:t xml:space="preserve"> hay </w:t>
      </w:r>
      <w:r>
        <w:rPr>
          <w:b/>
          <w:bCs/>
        </w:rPr>
        <w:t>BÁC BỎ</w:t>
      </w:r>
      <w:r>
        <w:t xml:space="preserve"> đối với từng đề xuất của AI?</w:t>
      </w:r>
      <w:r>
        <w:br/>
        <w:t xml:space="preserve">2. Đưa ra ít nhất </w:t>
      </w:r>
      <w:r>
        <w:rPr>
          <w:b/>
          <w:bCs/>
        </w:rPr>
        <w:t>1 bằng chứng/nguy cơ</w:t>
      </w:r>
      <w:r>
        <w:t xml:space="preserve"> mà con người nhận thấy nhưng AI đã bỏ sót để giải thích cho phán quyết của nhóm.</w:t>
      </w:r>
    </w:p>
    <w:p w14:paraId="58792803" w14:textId="77777777" w:rsidR="00317C50" w:rsidRDefault="00000000">
      <w:pPr>
        <w:pStyle w:val="Heading2"/>
      </w:pPr>
      <w:bookmarkStart w:id="8" w:name="Xb07464d898adf3d7cae7ebc9820ab7e42bae514"/>
      <w:bookmarkEnd w:id="5"/>
      <w:bookmarkEnd w:id="7"/>
      <w:r>
        <w:lastRenderedPageBreak/>
        <w:t>2. Hoạt động 2: Thẩm định hồ sơ và Đưa ra phán quyết (8 phút)</w:t>
      </w:r>
    </w:p>
    <w:p w14:paraId="3B00D83A" w14:textId="77777777" w:rsidR="00317C50" w:rsidRDefault="00000000">
      <w:pPr>
        <w:pStyle w:val="Heading3"/>
      </w:pPr>
      <w:bookmarkStart w:id="9" w:name="a-mục-tiêu-1"/>
      <w:r>
        <w:t>a) Mục tiêu</w:t>
      </w:r>
    </w:p>
    <w:p w14:paraId="2A73FA72" w14:textId="77777777" w:rsidR="00317C50" w:rsidRDefault="00000000">
      <w:pPr>
        <w:pStyle w:val="Compact"/>
        <w:numPr>
          <w:ilvl w:val="0"/>
          <w:numId w:val="40"/>
        </w:numPr>
      </w:pPr>
      <w:r>
        <w:t>Học sinh tự chủ hợp tác nhóm để phân tích các yếu tố AI bỏ sót trong 3 hồ sơ.</w:t>
      </w:r>
    </w:p>
    <w:p w14:paraId="3E5BA4EE" w14:textId="77777777" w:rsidR="00317C50" w:rsidRDefault="00000000">
      <w:pPr>
        <w:pStyle w:val="Compact"/>
        <w:numPr>
          <w:ilvl w:val="0"/>
          <w:numId w:val="40"/>
        </w:numPr>
      </w:pPr>
      <w:r>
        <w:t>Đưa ra phán quyết chuẩn xác (Bác bỏ các quyết định vô cảm, nguy hiểm của AI) kèm luận cứ dựa trên 3 trụ cột: Công bằng, An toàn, Tôn trọng quyền con người.</w:t>
      </w:r>
    </w:p>
    <w:p w14:paraId="5CD31D2B" w14:textId="77777777" w:rsidR="00317C50" w:rsidRDefault="00000000">
      <w:pPr>
        <w:pStyle w:val="Heading3"/>
      </w:pPr>
      <w:bookmarkStart w:id="10" w:name="b-tổ-chức-thực-hiện-1"/>
      <w:bookmarkEnd w:id="9"/>
      <w:r>
        <w:t>b) Tổ chức thực hiện</w:t>
      </w:r>
    </w:p>
    <w:p w14:paraId="2A12EB3D" w14:textId="77777777" w:rsidR="00317C50" w:rsidRDefault="00000000">
      <w:pPr>
        <w:pStyle w:val="Compact"/>
        <w:numPr>
          <w:ilvl w:val="0"/>
          <w:numId w:val="41"/>
        </w:numPr>
      </w:pPr>
      <w:r>
        <w:rPr>
          <w:b/>
          <w:bCs/>
        </w:rPr>
        <w:t>Hình thức tổ chức:</w:t>
      </w:r>
      <w:r>
        <w:t xml:space="preserve"> Chia lớp thành các nhóm từ 4 đến 6 học sinh. Mỗi nhóm bầu một nhóm trưởng điều hành và một thư ký ghi chép vào Phiếu đánh giá.</w:t>
      </w:r>
    </w:p>
    <w:p w14:paraId="32D75D3A" w14:textId="77777777" w:rsidR="00317C50" w:rsidRDefault="00000000">
      <w:pPr>
        <w:pStyle w:val="Compact"/>
        <w:numPr>
          <w:ilvl w:val="0"/>
          <w:numId w:val="41"/>
        </w:numPr>
      </w:pPr>
      <w:r>
        <w:rPr>
          <w:b/>
          <w:bCs/>
        </w:rPr>
        <w:t>Học sinh thực hiện nhiệm vụ (5 phút):</w:t>
      </w:r>
    </w:p>
    <w:p w14:paraId="0B203A4A" w14:textId="77777777" w:rsidR="00317C50" w:rsidRDefault="00000000">
      <w:pPr>
        <w:pStyle w:val="Compact"/>
        <w:numPr>
          <w:ilvl w:val="1"/>
          <w:numId w:val="42"/>
        </w:numPr>
      </w:pPr>
      <w:r>
        <w:t>Các nhóm đọc lại chi tiết 3 hồ sơ. Nhóm trưởng lấy ý kiến biểu quyết và thư ký ghi chép lý lẽ vào phiếu.</w:t>
      </w:r>
    </w:p>
    <w:p w14:paraId="6E68CF8B" w14:textId="77777777" w:rsidR="00317C50" w:rsidRDefault="00000000">
      <w:pPr>
        <w:pStyle w:val="Compact"/>
        <w:numPr>
          <w:ilvl w:val="1"/>
          <w:numId w:val="42"/>
        </w:numPr>
      </w:pPr>
      <w:r>
        <w:t>Học sinh thảo luận sôi nổi về sự cứng nhắc ở hồ sơ A, sự nguy hiểm đến tính mạng ở hồ sơ B và sự xâm phạm danh dự ở hồ sơ C.</w:t>
      </w:r>
    </w:p>
    <w:p w14:paraId="45EEFD35" w14:textId="77777777" w:rsidR="00317C50" w:rsidRDefault="00000000">
      <w:pPr>
        <w:pStyle w:val="Compact"/>
        <w:numPr>
          <w:ilvl w:val="0"/>
          <w:numId w:val="41"/>
        </w:numPr>
      </w:pPr>
      <w:r>
        <w:rPr>
          <w:b/>
          <w:bCs/>
        </w:rPr>
        <w:t>Giáo viên quan sát và hỗ trợ (Dự kiến các tình huống):</w:t>
      </w:r>
    </w:p>
    <w:p w14:paraId="7C74C1E0" w14:textId="77777777" w:rsidR="00317C50" w:rsidRDefault="00000000">
      <w:pPr>
        <w:pStyle w:val="Compact"/>
        <w:numPr>
          <w:ilvl w:val="1"/>
          <w:numId w:val="43"/>
        </w:numPr>
      </w:pPr>
      <w:r>
        <w:rPr>
          <w:i/>
          <w:iCs/>
        </w:rPr>
        <w:t>Khả năng 1:</w:t>
      </w:r>
      <w:r>
        <w:t xml:space="preserve"> Có nhóm băn khoăn ở Hồ sơ A cho rằng “Quy định là quy định, thiếu điểm thì phải trượt”. GV gợi mở: </w:t>
      </w:r>
      <w:r>
        <w:rPr>
          <w:i/>
          <w:iCs/>
        </w:rPr>
        <w:t>“Theo em, ý nghĩa thực sự của học bổng là gì? Sự nỗ lực và hoàn cảnh đặc biệt có xứng đáng được cân nhắc hơn con số 0.05 không?”</w:t>
      </w:r>
    </w:p>
    <w:p w14:paraId="263EB699" w14:textId="77777777" w:rsidR="00317C50" w:rsidRDefault="00000000">
      <w:pPr>
        <w:pStyle w:val="Compact"/>
        <w:numPr>
          <w:ilvl w:val="1"/>
          <w:numId w:val="43"/>
        </w:numPr>
      </w:pPr>
      <w:r>
        <w:rPr>
          <w:i/>
          <w:iCs/>
        </w:rPr>
        <w:t>Khả năng 2:</w:t>
      </w:r>
      <w:r>
        <w:t xml:space="preserve"> Học sinh tập trung nhiều vào việc phê phán máy tính mà quên mất việc đề xuất con người phải can thiệp bằng cách nào. GV nhắc nhở nhóm chú ý ghi rõ “Bằng chứng/Giải pháp con người đưa ra”.</w:t>
      </w:r>
    </w:p>
    <w:p w14:paraId="4EEFC7C0" w14:textId="77777777" w:rsidR="00317C50" w:rsidRDefault="00000000">
      <w:pPr>
        <w:pStyle w:val="Compact"/>
        <w:numPr>
          <w:ilvl w:val="1"/>
          <w:numId w:val="43"/>
        </w:numPr>
      </w:pPr>
      <w:r>
        <w:t>GV đếm ngược thời gian trên màn hình (Slide 12) để rèn tác phong làm việc đúng tiến độ.</w:t>
      </w:r>
    </w:p>
    <w:p w14:paraId="5FCEE51E" w14:textId="77777777" w:rsidR="00317C50" w:rsidRDefault="00000000">
      <w:pPr>
        <w:pStyle w:val="Heading2"/>
      </w:pPr>
      <w:bookmarkStart w:id="11" w:name="X103e1346900edbbc84e955e6ac4570bb4f34b6e"/>
      <w:bookmarkEnd w:id="8"/>
      <w:bookmarkEnd w:id="10"/>
      <w:r>
        <w:t>3. Hoạt động 3: Báo cáo kết quả thẩm định và Tranh luận phản biện (13 phút)</w:t>
      </w:r>
    </w:p>
    <w:p w14:paraId="1F389DF8" w14:textId="77777777" w:rsidR="00317C50" w:rsidRDefault="00000000">
      <w:pPr>
        <w:pStyle w:val="Heading3"/>
      </w:pPr>
      <w:bookmarkStart w:id="12" w:name="a-mục-tiêu-2"/>
      <w:r>
        <w:t>a) Mục tiêu</w:t>
      </w:r>
    </w:p>
    <w:p w14:paraId="5A11066A" w14:textId="77777777" w:rsidR="00317C50" w:rsidRDefault="00000000">
      <w:pPr>
        <w:pStyle w:val="Compact"/>
        <w:numPr>
          <w:ilvl w:val="0"/>
          <w:numId w:val="44"/>
        </w:numPr>
      </w:pPr>
      <w:r>
        <w:t>Học sinh trình bày tự tin, rõ ràng phán quyết của nhóm mình trước lớp.</w:t>
      </w:r>
    </w:p>
    <w:p w14:paraId="5A2FE9BF" w14:textId="77777777" w:rsidR="00317C50" w:rsidRDefault="00000000">
      <w:pPr>
        <w:pStyle w:val="Compact"/>
        <w:numPr>
          <w:ilvl w:val="0"/>
          <w:numId w:val="44"/>
        </w:numPr>
      </w:pPr>
      <w:r>
        <w:t>Huy động tư duy bậc cao để phản biện, giải quyết tình huống chất vấn mang tính thực tế, làm sâu sắc thêm 3 trụ cột lí do con người giữ quyền quyết định.</w:t>
      </w:r>
    </w:p>
    <w:p w14:paraId="7B272B09" w14:textId="77777777" w:rsidR="00317C50" w:rsidRDefault="00000000">
      <w:pPr>
        <w:pStyle w:val="Heading3"/>
      </w:pPr>
      <w:bookmarkStart w:id="13" w:name="b-tổ-chức-thực-hiện-2"/>
      <w:bookmarkEnd w:id="12"/>
      <w:r>
        <w:t>b) Tổ chức thực hiện</w:t>
      </w:r>
    </w:p>
    <w:p w14:paraId="28AAF2A1" w14:textId="77777777" w:rsidR="00317C50" w:rsidRDefault="00000000">
      <w:pPr>
        <w:pStyle w:val="Compact"/>
        <w:numPr>
          <w:ilvl w:val="0"/>
          <w:numId w:val="45"/>
        </w:numPr>
      </w:pPr>
      <w:r>
        <w:rPr>
          <w:b/>
          <w:bCs/>
        </w:rPr>
        <w:t>Bước 1: Báo cáo kết quả thẩm định (6 phút)</w:t>
      </w:r>
    </w:p>
    <w:p w14:paraId="412AD5CB" w14:textId="77777777" w:rsidR="00317C50" w:rsidRDefault="00000000">
      <w:pPr>
        <w:pStyle w:val="Compact"/>
        <w:numPr>
          <w:ilvl w:val="1"/>
          <w:numId w:val="46"/>
        </w:numPr>
      </w:pPr>
      <w:r>
        <w:t>GV lần lượt gọi đại diện các nhóm báo cáo phán quyết cho từng hồ sơ (Slide 14, 15, 16):</w:t>
      </w:r>
    </w:p>
    <w:p w14:paraId="23589547" w14:textId="77777777" w:rsidR="00317C50" w:rsidRDefault="00000000">
      <w:pPr>
        <w:pStyle w:val="Compact"/>
        <w:numPr>
          <w:ilvl w:val="2"/>
          <w:numId w:val="47"/>
        </w:numPr>
      </w:pPr>
      <w:r>
        <w:rPr>
          <w:i/>
          <w:iCs/>
        </w:rPr>
        <w:t>Hồ sơ A:</w:t>
      </w:r>
      <w:r>
        <w:t xml:space="preserve"> Các nhóm giơ thẻ ĐỎ (Bác bỏ đề xuất AI). Đại diện nhóm trình bày: Bác bỏ vì AI chỉ nhìn điểm số bề mặt; con người cần xét đến nỗ lực vượt khó và giải thưởng KHKT (Bảo đảm tính Công bằng).</w:t>
      </w:r>
    </w:p>
    <w:p w14:paraId="1863980B" w14:textId="77777777" w:rsidR="00317C50" w:rsidRDefault="00000000">
      <w:pPr>
        <w:pStyle w:val="Compact"/>
        <w:numPr>
          <w:ilvl w:val="2"/>
          <w:numId w:val="47"/>
        </w:numPr>
      </w:pPr>
      <w:r>
        <w:rPr>
          <w:i/>
          <w:iCs/>
        </w:rPr>
        <w:t>Hồ sơ B:</w:t>
      </w:r>
      <w:r>
        <w:t xml:space="preserve"> 100% nhóm giơ thẻ ĐỎ (Bác bỏ đề xuất AI). Đại diện giải thích: Tính mạng con người là tối thượng, không thể đánh đổi sự an toàn của người đi xe đạp; con người cần kích hoạt chế độ “Can thiệp thủ công (Manual Override)” (Bảo đảm tính An toàn).</w:t>
      </w:r>
    </w:p>
    <w:p w14:paraId="3FCC89E8" w14:textId="77777777" w:rsidR="00317C50" w:rsidRDefault="00000000">
      <w:pPr>
        <w:pStyle w:val="Compact"/>
        <w:numPr>
          <w:ilvl w:val="2"/>
          <w:numId w:val="47"/>
        </w:numPr>
      </w:pPr>
      <w:r>
        <w:rPr>
          <w:i/>
          <w:iCs/>
        </w:rPr>
        <w:t>Hồ sơ C:</w:t>
      </w:r>
      <w:r>
        <w:t xml:space="preserve"> Các nhóm giơ thẻ ĐỎ (Bác bỏ). Đại diện giải thích: Hành vi của AI xâm phạm quyền hình ảnh và lòng tự trọng của học sinh; con người cần bảo vệ phẩm giá cá nhân (Bảo vệ Quyền con người).</w:t>
      </w:r>
    </w:p>
    <w:p w14:paraId="24D34DB1" w14:textId="77777777" w:rsidR="00317C50" w:rsidRDefault="00000000">
      <w:pPr>
        <w:pStyle w:val="Compact"/>
        <w:numPr>
          <w:ilvl w:val="0"/>
          <w:numId w:val="45"/>
        </w:numPr>
      </w:pPr>
      <w:r>
        <w:rPr>
          <w:b/>
          <w:bCs/>
        </w:rPr>
        <w:t>Bước 2: Khai thác “dư địa” – Tình huống tranh biện nâng cao tư duy (7 phút)</w:t>
      </w:r>
    </w:p>
    <w:p w14:paraId="595852EB" w14:textId="77777777" w:rsidR="00317C50" w:rsidRDefault="00000000">
      <w:pPr>
        <w:pStyle w:val="Compact"/>
        <w:numPr>
          <w:ilvl w:val="1"/>
          <w:numId w:val="48"/>
        </w:numPr>
      </w:pPr>
      <w:r>
        <w:t>GV không dừng lại ở kết quả đã thống nhất mà tung ra tình huống phản biện sắc bén (khai thác Slide 31):</w:t>
      </w:r>
    </w:p>
    <w:p w14:paraId="2C71F67C" w14:textId="77777777" w:rsidR="00317C50" w:rsidRDefault="00000000">
      <w:pPr>
        <w:pStyle w:val="Compact"/>
        <w:numPr>
          <w:ilvl w:val="2"/>
          <w:numId w:val="49"/>
        </w:numPr>
      </w:pPr>
      <w:r>
        <w:rPr>
          <w:i/>
          <w:iCs/>
        </w:rPr>
        <w:t>Câu hỏi tranh biện:</w:t>
      </w:r>
      <w:r>
        <w:t xml:space="preserve"> </w:t>
      </w:r>
      <w:r>
        <w:rPr>
          <w:i/>
          <w:iCs/>
        </w:rPr>
        <w:t xml:space="preserve">“Một chuyên gia công nghệ nêu ý kiến: ‘Con người thường hay thiên vị, cảm tính hoặc bị mua chuộc. AI hoàn toàn vô tư, khách quan và không có tình </w:t>
      </w:r>
      <w:r>
        <w:rPr>
          <w:i/>
          <w:iCs/>
        </w:rPr>
        <w:lastRenderedPageBreak/>
        <w:t>cảm riêng. Vậy tại sao chúng ta không giao toàn bộ việc xếp loại hạnh kiểm học sinh cuối năm cho AI đánh giá tự động bằng camera để bảo đảm công tâm 100%?’ Các em hãy dùng lý lẽ để phản biện lại vị chuyên gia này!”</w:t>
      </w:r>
    </w:p>
    <w:p w14:paraId="2B09C937" w14:textId="77777777" w:rsidR="00317C50" w:rsidRDefault="00000000">
      <w:pPr>
        <w:pStyle w:val="Compact"/>
        <w:numPr>
          <w:ilvl w:val="1"/>
          <w:numId w:val="48"/>
        </w:numPr>
      </w:pPr>
      <w:r>
        <w:rPr>
          <w:i/>
          <w:iCs/>
        </w:rPr>
        <w:t>Học sinh thảo luận và tranh luận:</w:t>
      </w:r>
    </w:p>
    <w:p w14:paraId="3179187A" w14:textId="77777777" w:rsidR="00317C50" w:rsidRDefault="00000000">
      <w:pPr>
        <w:pStyle w:val="Compact"/>
        <w:numPr>
          <w:ilvl w:val="2"/>
          <w:numId w:val="50"/>
        </w:numPr>
      </w:pPr>
      <w:r>
        <w:t>HS 1: “AI không có trái tim nên không hiểu được bối cảnh. Nếu một bạn trước đây hay vi phạm nhưng gần đây đã rất nỗ lực sửa đổi, camera AI chỉ cộng trừ theo lỗi cũ mà không thấy được sự tiến bộ tâm lý của bạn.”</w:t>
      </w:r>
    </w:p>
    <w:p w14:paraId="0DACBD77" w14:textId="77777777" w:rsidR="00317C50" w:rsidRDefault="00000000">
      <w:pPr>
        <w:pStyle w:val="Compact"/>
        <w:numPr>
          <w:ilvl w:val="2"/>
          <w:numId w:val="50"/>
        </w:numPr>
      </w:pPr>
      <w:r>
        <w:t>HS 2: “Hạnh kiểm nhằm mục đích giáo dục chứ không phải trừng phạt. Chỉ thầy cô giáo mới có sự bao dung, lắng nghe lời giải thích và giúp học sinh tốt lên. AI chỉ là cỗ máy tính toán.”</w:t>
      </w:r>
    </w:p>
    <w:p w14:paraId="36ED3A19" w14:textId="77777777" w:rsidR="00317C50" w:rsidRDefault="00000000">
      <w:pPr>
        <w:pStyle w:val="Compact"/>
        <w:numPr>
          <w:ilvl w:val="1"/>
          <w:numId w:val="48"/>
        </w:numPr>
      </w:pPr>
      <w:r>
        <w:t xml:space="preserve">GV tiếp tục đặt câu hỏi thử thách thực nghiệm KHTN (Slide 27): </w:t>
      </w:r>
      <w:r>
        <w:rPr>
          <w:i/>
          <w:iCs/>
        </w:rPr>
        <w:t>“Nếu AI kết luận một chất hóa học là độc hại nhưng kết quả thí nghiệm thực tế của em nhiều lần chứng minh ngược lại, em nghe theo ai?”</w:t>
      </w:r>
    </w:p>
    <w:p w14:paraId="45DAAFF1" w14:textId="77777777" w:rsidR="00317C50" w:rsidRDefault="00000000">
      <w:pPr>
        <w:pStyle w:val="Compact"/>
        <w:numPr>
          <w:ilvl w:val="2"/>
          <w:numId w:val="51"/>
        </w:numPr>
      </w:pPr>
      <w:r>
        <w:t>HS phản hồi: Phải dựa trên bằng chứng khoa học thực tế khách quan, không được mù quáng tin vào AI.</w:t>
      </w:r>
    </w:p>
    <w:p w14:paraId="719C88BD" w14:textId="77777777" w:rsidR="00317C50" w:rsidRDefault="00000000">
      <w:pPr>
        <w:pStyle w:val="Heading2"/>
      </w:pPr>
      <w:bookmarkStart w:id="14" w:name="Xb574790fd5d925dca1d893c7e12c7535a47aab0"/>
      <w:bookmarkEnd w:id="11"/>
      <w:bookmarkEnd w:id="13"/>
      <w:r>
        <w:t>4. Hoạt động 4: Đúc kết tri thức và Vận dụng vào đời sống (12 phút)</w:t>
      </w:r>
    </w:p>
    <w:p w14:paraId="1D36B2D9" w14:textId="77777777" w:rsidR="00317C50" w:rsidRDefault="00000000">
      <w:pPr>
        <w:pStyle w:val="Heading3"/>
      </w:pPr>
      <w:bookmarkStart w:id="15" w:name="a-mục-tiêu-3"/>
      <w:r>
        <w:t>a) Mục tiêu</w:t>
      </w:r>
    </w:p>
    <w:p w14:paraId="5677EFCB" w14:textId="77777777" w:rsidR="00317C50" w:rsidRDefault="00000000">
      <w:pPr>
        <w:pStyle w:val="Compact"/>
        <w:numPr>
          <w:ilvl w:val="0"/>
          <w:numId w:val="52"/>
        </w:numPr>
      </w:pPr>
      <w:r>
        <w:t>Phân tích, đánh giá mức độ hoàn thành nhiệm vụ thẩm định của học sinh; chính thức thể chế hóa tri thức trọng tâm của bài học.</w:t>
      </w:r>
    </w:p>
    <w:p w14:paraId="52372B17" w14:textId="77777777" w:rsidR="00317C50" w:rsidRDefault="00000000">
      <w:pPr>
        <w:pStyle w:val="Compact"/>
        <w:numPr>
          <w:ilvl w:val="0"/>
          <w:numId w:val="52"/>
        </w:numPr>
      </w:pPr>
      <w:r>
        <w:t>Nắm vững và vận dụng quy tắc 3 bước kiểm soát (Human-Checkpoint) khi tương tác với các ứng dụng AI.</w:t>
      </w:r>
    </w:p>
    <w:p w14:paraId="297D0439" w14:textId="77777777" w:rsidR="00317C50" w:rsidRDefault="00000000">
      <w:pPr>
        <w:pStyle w:val="Compact"/>
        <w:numPr>
          <w:ilvl w:val="0"/>
          <w:numId w:val="52"/>
        </w:numPr>
      </w:pPr>
      <w:r>
        <w:t>Thực hiện nhiệm vụ thực tế “Thanh tra AI tại gia đình” sau giờ học.</w:t>
      </w:r>
    </w:p>
    <w:p w14:paraId="3C17C3A4" w14:textId="77777777" w:rsidR="00317C50" w:rsidRDefault="00000000">
      <w:pPr>
        <w:pStyle w:val="Heading3"/>
      </w:pPr>
      <w:bookmarkStart w:id="16" w:name="b-tổ-chức-thực-hiện-3"/>
      <w:bookmarkEnd w:id="15"/>
      <w:r>
        <w:t>b) Tổ chức thực hiện</w:t>
      </w:r>
    </w:p>
    <w:p w14:paraId="76B9489C" w14:textId="77777777" w:rsidR="00317C50" w:rsidRDefault="00000000">
      <w:pPr>
        <w:pStyle w:val="Compact"/>
        <w:numPr>
          <w:ilvl w:val="0"/>
          <w:numId w:val="53"/>
        </w:numPr>
      </w:pPr>
      <w:r>
        <w:rPr>
          <w:b/>
          <w:bCs/>
        </w:rPr>
        <w:t>Bước 1: Kết luận và Thể chế hóa kiến thức (4 phút)</w:t>
      </w:r>
    </w:p>
    <w:p w14:paraId="3D23874D" w14:textId="77777777" w:rsidR="00317C50" w:rsidRDefault="00000000">
      <w:pPr>
        <w:pStyle w:val="Compact"/>
        <w:numPr>
          <w:ilvl w:val="1"/>
          <w:numId w:val="54"/>
        </w:numPr>
      </w:pPr>
      <w:r>
        <w:t>GV tuyên dương tinh thần làm việc sắc bén của “Hội đồng Thẩm định nhí”. Đánh giá: 100% các nhóm đã hoàn thành xuất sắc việc bảo vệ 3 giá trị nền tảng: Công bằng – An toàn – Tôn trọng phẩm giá con người.</w:t>
      </w:r>
    </w:p>
    <w:p w14:paraId="170A6DEA" w14:textId="77777777" w:rsidR="00317C50" w:rsidRDefault="00000000">
      <w:pPr>
        <w:pStyle w:val="Compact"/>
        <w:numPr>
          <w:ilvl w:val="1"/>
          <w:numId w:val="54"/>
        </w:numPr>
      </w:pPr>
      <w:r>
        <w:t>GV chốt lại bài học cốt lõi (Slide 17) và yêu cầu học sinh ghi chép vào vở:</w:t>
      </w:r>
    </w:p>
    <w:p w14:paraId="062774CA" w14:textId="77777777" w:rsidR="00317C50" w:rsidRDefault="00000000">
      <w:pPr>
        <w:pStyle w:val="Compact"/>
        <w:numPr>
          <w:ilvl w:val="2"/>
          <w:numId w:val="55"/>
        </w:numPr>
      </w:pPr>
      <w:r>
        <w:rPr>
          <w:i/>
          <w:iCs/>
        </w:rPr>
        <w:t>1. Vai trò của AI:</w:t>
      </w:r>
      <w:r>
        <w:t xml:space="preserve"> Thu thập dữ liệu, phân tích, gợi ý phương án nhanh chóng.</w:t>
      </w:r>
    </w:p>
    <w:p w14:paraId="32B82780" w14:textId="77777777" w:rsidR="00317C50" w:rsidRDefault="00000000">
      <w:pPr>
        <w:pStyle w:val="Compact"/>
        <w:numPr>
          <w:ilvl w:val="2"/>
          <w:numId w:val="55"/>
        </w:numPr>
      </w:pPr>
      <w:r>
        <w:rPr>
          <w:i/>
          <w:iCs/>
        </w:rPr>
        <w:t>2. Vai trò của Con người:</w:t>
      </w:r>
      <w:r>
        <w:t xml:space="preserve"> Đánh giá bằng chứng, chịu trách nhiệm pháp lý và đạo đức, nắm </w:t>
      </w:r>
      <w:r>
        <w:rPr>
          <w:b/>
          <w:bCs/>
        </w:rPr>
        <w:t>QUYỀN RA QUYẾT ĐỊNH TỐI HẬU</w:t>
      </w:r>
      <w:r>
        <w:t>.</w:t>
      </w:r>
    </w:p>
    <w:p w14:paraId="5DD0233A" w14:textId="77777777" w:rsidR="00317C50" w:rsidRDefault="00000000">
      <w:pPr>
        <w:pStyle w:val="Compact"/>
        <w:numPr>
          <w:ilvl w:val="2"/>
          <w:numId w:val="55"/>
        </w:numPr>
      </w:pPr>
      <w:r>
        <w:rPr>
          <w:i/>
          <w:iCs/>
        </w:rPr>
        <w:t>3. Mục đích can thiệp của con người:</w:t>
      </w:r>
      <w:r>
        <w:t xml:space="preserve"> Bảo đảm Công bằng (thấu cảm hoàn cảnh), Bảo đảm An toàn (bảo vệ tính mạng, ngăn ngừa rủi ro), Bảo vệ Quyền con người (bảo vệ quyền riêng tư và danh dự).</w:t>
      </w:r>
    </w:p>
    <w:p w14:paraId="14E45E16" w14:textId="77777777" w:rsidR="00317C50" w:rsidRDefault="00000000">
      <w:pPr>
        <w:pStyle w:val="Compact"/>
        <w:numPr>
          <w:ilvl w:val="0"/>
          <w:numId w:val="53"/>
        </w:numPr>
      </w:pPr>
      <w:r>
        <w:rPr>
          <w:b/>
          <w:bCs/>
        </w:rPr>
        <w:t>Bước 2: Củng cố nhanh qua hệ thống câu hỏi trắc nghiệm (3 phút)</w:t>
      </w:r>
    </w:p>
    <w:p w14:paraId="17FA28B1" w14:textId="77777777" w:rsidR="00317C50" w:rsidRDefault="00000000">
      <w:pPr>
        <w:pStyle w:val="Compact"/>
        <w:numPr>
          <w:ilvl w:val="1"/>
          <w:numId w:val="56"/>
        </w:numPr>
      </w:pPr>
      <w:r>
        <w:t>GV cho cả lớp dùng thẻ màu chọn nhanh đáp án cho Câu 1, Câu 2, Câu 3 (Slide 19, 21, 23).</w:t>
      </w:r>
    </w:p>
    <w:p w14:paraId="72F7D8B4" w14:textId="77777777" w:rsidR="00317C50" w:rsidRDefault="00000000">
      <w:pPr>
        <w:pStyle w:val="Compact"/>
        <w:numPr>
          <w:ilvl w:val="1"/>
          <w:numId w:val="56"/>
        </w:numPr>
      </w:pPr>
      <w:r>
        <w:t>Chốt nhanh các thông điệp: Quyền quyết định luôn thuộc về con người; bác sĩ phải duyệt lại đơn thuốc của AI; tính mạng con người là ưu tiên cao nhất.</w:t>
      </w:r>
    </w:p>
    <w:p w14:paraId="29415965" w14:textId="77777777" w:rsidR="00317C50" w:rsidRDefault="00000000">
      <w:pPr>
        <w:pStyle w:val="Compact"/>
        <w:numPr>
          <w:ilvl w:val="0"/>
          <w:numId w:val="53"/>
        </w:numPr>
      </w:pPr>
      <w:r>
        <w:rPr>
          <w:b/>
          <w:bCs/>
        </w:rPr>
        <w:t>Bước 3: Mở rộng và Vận dụng thực tiễn (3 phút)</w:t>
      </w:r>
    </w:p>
    <w:p w14:paraId="4B0F2FAA" w14:textId="77777777" w:rsidR="00317C50" w:rsidRDefault="00000000">
      <w:pPr>
        <w:pStyle w:val="Compact"/>
        <w:numPr>
          <w:ilvl w:val="1"/>
          <w:numId w:val="57"/>
        </w:numPr>
      </w:pPr>
      <w:r>
        <w:t xml:space="preserve">GV hướng dẫn quy tắc 3 bước </w:t>
      </w:r>
      <w:r>
        <w:rPr>
          <w:b/>
          <w:bCs/>
        </w:rPr>
        <w:t>Human-Checkpoint</w:t>
      </w:r>
      <w:r>
        <w:t xml:space="preserve"> khi sử dụng ChatGPT/GenAI để làm bài tập (Slide 18):</w:t>
      </w:r>
    </w:p>
    <w:p w14:paraId="20A45A89" w14:textId="77777777" w:rsidR="00317C50" w:rsidRDefault="00000000">
      <w:pPr>
        <w:pStyle w:val="Compact"/>
        <w:numPr>
          <w:ilvl w:val="2"/>
          <w:numId w:val="58"/>
        </w:numPr>
      </w:pPr>
      <w:r>
        <w:rPr>
          <w:i/>
          <w:iCs/>
        </w:rPr>
        <w:t>Bước 1 (Fact-check):</w:t>
      </w:r>
      <w:r>
        <w:t xml:space="preserve"> Kiểm chứng lại kiến thức bằng sách giáo khoa.</w:t>
      </w:r>
    </w:p>
    <w:p w14:paraId="5C320213" w14:textId="77777777" w:rsidR="00317C50" w:rsidRDefault="00000000">
      <w:pPr>
        <w:pStyle w:val="Compact"/>
        <w:numPr>
          <w:ilvl w:val="2"/>
          <w:numId w:val="58"/>
        </w:numPr>
      </w:pPr>
      <w:r>
        <w:rPr>
          <w:i/>
          <w:iCs/>
        </w:rPr>
        <w:t>Bước 2 (Ethics-check):</w:t>
      </w:r>
      <w:r>
        <w:t xml:space="preserve"> Xem nội dung có trung thực, lành mạnh không.</w:t>
      </w:r>
    </w:p>
    <w:p w14:paraId="0586779C" w14:textId="77777777" w:rsidR="00317C50" w:rsidRDefault="00000000">
      <w:pPr>
        <w:pStyle w:val="Compact"/>
        <w:numPr>
          <w:ilvl w:val="2"/>
          <w:numId w:val="58"/>
        </w:numPr>
      </w:pPr>
      <w:r>
        <w:rPr>
          <w:i/>
          <w:iCs/>
        </w:rPr>
        <w:t>Bước 3 (Human touch):</w:t>
      </w:r>
      <w:r>
        <w:t xml:space="preserve"> Viết lại bằng chính suy nghĩ, cảm xúc và ngôn ngữ của mình.</w:t>
      </w:r>
    </w:p>
    <w:p w14:paraId="12A753F2" w14:textId="77777777" w:rsidR="00317C50" w:rsidRDefault="00000000">
      <w:pPr>
        <w:pStyle w:val="Compact"/>
        <w:numPr>
          <w:ilvl w:val="0"/>
          <w:numId w:val="53"/>
        </w:numPr>
      </w:pPr>
      <w:r>
        <w:rPr>
          <w:b/>
          <w:bCs/>
        </w:rPr>
        <w:t>Bước 4: Giao nhiệm vụ thực địa về nhà (2 phút)</w:t>
      </w:r>
    </w:p>
    <w:p w14:paraId="384C2E33" w14:textId="77777777" w:rsidR="00317C50" w:rsidRDefault="00000000">
      <w:pPr>
        <w:pStyle w:val="Compact"/>
        <w:numPr>
          <w:ilvl w:val="1"/>
          <w:numId w:val="59"/>
        </w:numPr>
      </w:pPr>
      <w:r>
        <w:t>GV chiếu Slide 33, giao nhiệm vụ “Thanh tra AI tại gia đình”:</w:t>
      </w:r>
    </w:p>
    <w:p w14:paraId="5D9538B6" w14:textId="77777777" w:rsidR="00317C50" w:rsidRDefault="00000000">
      <w:pPr>
        <w:pStyle w:val="Compact"/>
        <w:numPr>
          <w:ilvl w:val="2"/>
          <w:numId w:val="60"/>
        </w:numPr>
      </w:pPr>
      <w:r>
        <w:lastRenderedPageBreak/>
        <w:t>Về nhà cùng cha mẹ quan sát một thiết bị thông minh hoặc ứng dụng có AI (YouTube đề xuất video, robot hút bụi, Shopee gợi ý mua hàng,…).</w:t>
      </w:r>
    </w:p>
    <w:p w14:paraId="40AD8452" w14:textId="77777777" w:rsidR="00317C50" w:rsidRDefault="00000000">
      <w:pPr>
        <w:pStyle w:val="Compact"/>
        <w:numPr>
          <w:ilvl w:val="2"/>
          <w:numId w:val="60"/>
        </w:numPr>
      </w:pPr>
      <w:r>
        <w:t xml:space="preserve">Ghi lại 1 quyết định tự động của thiết bị và trả lời: </w:t>
      </w:r>
      <w:r>
        <w:rPr>
          <w:i/>
          <w:iCs/>
        </w:rPr>
        <w:t>“Ai là người giữ quyền quyết định cuối cùng trong gia đình em đối với gợi ý đó?”</w:t>
      </w:r>
      <w:r>
        <w:t xml:space="preserve"> (Ghi 5-7 dòng vào vở).</w:t>
      </w:r>
    </w:p>
    <w:p w14:paraId="5BBA0E56" w14:textId="77777777" w:rsidR="00317C50" w:rsidRPr="003B447A" w:rsidRDefault="00000000">
      <w:pPr>
        <w:pStyle w:val="Compact"/>
        <w:numPr>
          <w:ilvl w:val="1"/>
          <w:numId w:val="59"/>
        </w:numPr>
      </w:pPr>
      <w:r>
        <w:t xml:space="preserve">GV khép lại bài học bằng thông điệp Slide 34: </w:t>
      </w:r>
      <w:r>
        <w:rPr>
          <w:i/>
          <w:iCs/>
        </w:rPr>
        <w:t>“Trí tuệ nhân tạo mang lại sức mạnh tính toán. Nhưng Trí tuệ con người mới mang lại Lương tri và Quyết định đúng đắn!”</w:t>
      </w:r>
    </w:p>
    <w:p w14:paraId="4287BD6F" w14:textId="77777777" w:rsidR="003B447A" w:rsidRDefault="003B447A" w:rsidP="003B447A">
      <w:pPr>
        <w:pStyle w:val="Compact"/>
        <w:rPr>
          <w:lang w:val="vi-VN"/>
        </w:rPr>
      </w:pPr>
    </w:p>
    <w:p w14:paraId="5C1EE22A" w14:textId="77777777" w:rsidR="003B447A" w:rsidRDefault="003B447A" w:rsidP="003B447A">
      <w:pPr>
        <w:pStyle w:val="Compact"/>
        <w:rPr>
          <w:lang w:val="vi-VN"/>
        </w:rPr>
      </w:pPr>
    </w:p>
    <w:p w14:paraId="72383DD0" w14:textId="77777777" w:rsidR="003B447A" w:rsidRDefault="003B447A" w:rsidP="003B447A">
      <w:pPr>
        <w:pStyle w:val="Compact"/>
        <w:rPr>
          <w:lang w:val="vi-VN"/>
        </w:rPr>
      </w:pPr>
    </w:p>
    <w:p w14:paraId="72A84D6B" w14:textId="77777777" w:rsidR="003B447A" w:rsidRDefault="003B447A" w:rsidP="003B447A">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3DAF01A0" w14:textId="77777777" w:rsidR="003B447A" w:rsidRDefault="003B447A" w:rsidP="003B447A">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4E4E9951" wp14:editId="385CA6A5">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7DDE256C" w14:textId="77777777" w:rsidR="003B447A" w:rsidRDefault="003B447A" w:rsidP="003B447A">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354E148E" w14:textId="77777777" w:rsidR="003B447A" w:rsidRDefault="003B447A" w:rsidP="003B447A">
      <w:pPr>
        <w:pStyle w:val="Compact"/>
      </w:pPr>
    </w:p>
    <w:sectPr w:rsidR="003B447A"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C50CA" w14:textId="77777777" w:rsidR="00F1139A" w:rsidRDefault="00F1139A">
      <w:pPr>
        <w:spacing w:before="0" w:after="0"/>
      </w:pPr>
      <w:r>
        <w:separator/>
      </w:r>
    </w:p>
  </w:endnote>
  <w:endnote w:type="continuationSeparator" w:id="0">
    <w:p w14:paraId="5D398127" w14:textId="77777777" w:rsidR="00F1139A" w:rsidRDefault="00F1139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9B202" w14:textId="77777777" w:rsidR="00F1139A" w:rsidRDefault="00F1139A">
      <w:r>
        <w:separator/>
      </w:r>
    </w:p>
  </w:footnote>
  <w:footnote w:type="continuationSeparator" w:id="0">
    <w:p w14:paraId="5659CB89" w14:textId="77777777" w:rsidR="00F1139A" w:rsidRDefault="00F113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549271906">
    <w:abstractNumId w:val="0"/>
  </w:num>
  <w:num w:numId="32" w16cid:durableId="1076438916">
    <w:abstractNumId w:val="1"/>
  </w:num>
  <w:num w:numId="33" w16cid:durableId="830608634">
    <w:abstractNumId w:val="1"/>
  </w:num>
  <w:num w:numId="34" w16cid:durableId="18928799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05975100">
    <w:abstractNumId w:val="1"/>
  </w:num>
  <w:num w:numId="36" w16cid:durableId="2133817567">
    <w:abstractNumId w:val="1"/>
  </w:num>
  <w:num w:numId="37" w16cid:durableId="668019">
    <w:abstractNumId w:val="1"/>
  </w:num>
  <w:num w:numId="38" w16cid:durableId="1535195916">
    <w:abstractNumId w:val="1"/>
  </w:num>
  <w:num w:numId="39" w16cid:durableId="1033964744">
    <w:abstractNumId w:val="1"/>
  </w:num>
  <w:num w:numId="40" w16cid:durableId="267009866">
    <w:abstractNumId w:val="1"/>
  </w:num>
  <w:num w:numId="41" w16cid:durableId="894782772">
    <w:abstractNumId w:val="1"/>
  </w:num>
  <w:num w:numId="42" w16cid:durableId="2100515633">
    <w:abstractNumId w:val="1"/>
  </w:num>
  <w:num w:numId="43" w16cid:durableId="1731341865">
    <w:abstractNumId w:val="1"/>
  </w:num>
  <w:num w:numId="44" w16cid:durableId="141121533">
    <w:abstractNumId w:val="1"/>
  </w:num>
  <w:num w:numId="45" w16cid:durableId="2128238324">
    <w:abstractNumId w:val="1"/>
  </w:num>
  <w:num w:numId="46" w16cid:durableId="207962823">
    <w:abstractNumId w:val="1"/>
  </w:num>
  <w:num w:numId="47" w16cid:durableId="831262480">
    <w:abstractNumId w:val="1"/>
  </w:num>
  <w:num w:numId="48" w16cid:durableId="1430077414">
    <w:abstractNumId w:val="1"/>
  </w:num>
  <w:num w:numId="49" w16cid:durableId="229271921">
    <w:abstractNumId w:val="1"/>
  </w:num>
  <w:num w:numId="50" w16cid:durableId="1159619346">
    <w:abstractNumId w:val="1"/>
  </w:num>
  <w:num w:numId="51" w16cid:durableId="408968824">
    <w:abstractNumId w:val="1"/>
  </w:num>
  <w:num w:numId="52" w16cid:durableId="2005474898">
    <w:abstractNumId w:val="1"/>
  </w:num>
  <w:num w:numId="53" w16cid:durableId="1027947586">
    <w:abstractNumId w:val="1"/>
  </w:num>
  <w:num w:numId="54" w16cid:durableId="561019461">
    <w:abstractNumId w:val="1"/>
  </w:num>
  <w:num w:numId="55" w16cid:durableId="538668042">
    <w:abstractNumId w:val="1"/>
  </w:num>
  <w:num w:numId="56" w16cid:durableId="2099712066">
    <w:abstractNumId w:val="1"/>
  </w:num>
  <w:num w:numId="57" w16cid:durableId="1951934224">
    <w:abstractNumId w:val="1"/>
  </w:num>
  <w:num w:numId="58" w16cid:durableId="2005623573">
    <w:abstractNumId w:val="1"/>
  </w:num>
  <w:num w:numId="59" w16cid:durableId="1594820144">
    <w:abstractNumId w:val="1"/>
  </w:num>
  <w:num w:numId="60" w16cid:durableId="19586397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17C50"/>
    <w:rsid w:val="00317C50"/>
    <w:rsid w:val="003B447A"/>
    <w:rsid w:val="009F6C23"/>
    <w:rsid w:val="00F1139A"/>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39506"/>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1677</Words>
  <Characters>9561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1. Quyền ra quyết định</dc:title>
  <dc:creator/>
  <cp:keywords/>
  <cp:lastModifiedBy>Nguyen Hung Chinh</cp:lastModifiedBy>
  <cp:revision>2</cp:revision>
  <dcterms:created xsi:type="dcterms:W3CDTF">2026-09-26T16:35:00Z</dcterms:created>
  <dcterms:modified xsi:type="dcterms:W3CDTF">2026-09-28T00:40:00Z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- 7.A1.1. Giải thích được lí do con người cần giữ quyền ra quyết định khi sử dụng AI (ví dụ như bảo đảm công bằng: con người có thể xem xét hoàn cảnh và cảm xúc mà AI không hiểu được; bảo đảm an toàn: con người có thể ngăn chặn các hành động sai lệch hoặc nguy hiểm do AI gây ra; bảo vệ quyền lợi con người: không để AI xâm phạm quyền riêng tư, tự do hoặc phẩm giá cá nhân).</vt:lpwstr>
  </property>
  <property fmtid="{D5CDD505-2E9C-101B-9397-08002B2CF9AE}" pid="3" name="date">
    <vt:lpwstr>(Thời gian thực hiện: 1 tiết)</vt:lpwstr>
  </property>
  <property fmtid="{D5CDD505-2E9C-101B-9397-08002B2CF9AE}" pid="4" name="subtitle">
    <vt:lpwstr>Môn học/HĐGD: Giáo dục Trí tuệ nhân tạo; Lớp: 7</vt:lpwstr>
  </property>
</Properties>
</file>