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CE6D" w14:textId="77777777" w:rsidR="00F64897" w:rsidRDefault="00000000">
      <w:pPr>
        <w:pStyle w:val="Title"/>
      </w:pPr>
      <w:r>
        <w:t>Bài 7. Các thành phần cơ bản trong kiến trúc AI và cách hoạt động cơ bản của AI</w:t>
      </w:r>
    </w:p>
    <w:p w14:paraId="1192EA2A" w14:textId="77777777" w:rsidR="00F64897" w:rsidRDefault="00000000">
      <w:pPr>
        <w:pStyle w:val="Subtitle"/>
      </w:pPr>
      <w:r>
        <w:t>Môn học/HĐGD: Giáo dục Trí tuệ nhân tạo; Lớp: 6</w:t>
      </w:r>
    </w:p>
    <w:p w14:paraId="4C2E1A6F" w14:textId="77777777" w:rsidR="00F64897" w:rsidRDefault="00000000">
      <w:pPr>
        <w:pStyle w:val="Date"/>
      </w:pPr>
      <w:r>
        <w:t>(Thời gian thực hiện: 1 tiết)</w:t>
      </w:r>
    </w:p>
    <w:p w14:paraId="1FB8F19D" w14:textId="77777777" w:rsidR="00F64897" w:rsidRDefault="00000000">
      <w:pPr>
        <w:pStyle w:val="Abstract"/>
      </w:pPr>
      <w:r>
        <w:rPr>
          <w:b/>
          <w:bCs/>
        </w:rPr>
        <w:t>Yêu cầu cần đạt:</w:t>
      </w:r>
      <w:r>
        <w:br/>
        <w:t>- 6.C1.1. Giải thích được hai thành phần chính để huấn luyện (“dạy”) AI là dữ liệu (ví dụ: văn bản, hình ảnh) và thuật toán (phương pháp học từ dữ liệu). Mô tả được các bước hoạt động chính của một công cụ AI qua ví dụ đơn giản (ví dụ: trợ lí ảo nhận câu hỏi bằng giọng nói → chuyển giọng nói thành văn bản → xử lí để hiểu yêu cầu → tìm và đưa ra câu trả lời).</w:t>
      </w:r>
    </w:p>
    <w:p w14:paraId="1519CCFC" w14:textId="77777777" w:rsidR="00F64897" w:rsidRDefault="00000000">
      <w:pPr>
        <w:pStyle w:val="Heading1"/>
      </w:pPr>
      <w:bookmarkStart w:id="0" w:name="i.-mục-tiêu"/>
      <w:r>
        <w:t>I. Mục tiêu</w:t>
      </w:r>
    </w:p>
    <w:p w14:paraId="19D994D3" w14:textId="77777777" w:rsidR="00F64897" w:rsidRDefault="00000000">
      <w:pPr>
        <w:pStyle w:val="Heading2"/>
      </w:pPr>
      <w:bookmarkStart w:id="1" w:name="về-năng-lực"/>
      <w:r>
        <w:t>1. Về năng lực</w:t>
      </w:r>
    </w:p>
    <w:p w14:paraId="4B2F1BBF" w14:textId="77777777" w:rsidR="00F64897" w:rsidRDefault="00000000">
      <w:pPr>
        <w:pStyle w:val="Compact"/>
        <w:numPr>
          <w:ilvl w:val="0"/>
          <w:numId w:val="32"/>
        </w:numPr>
      </w:pPr>
      <w:r>
        <w:t>Giải thích được hai thành phần chính để huấn luyện (“dạy”) AI là dữ liệu (văn bản, hình ảnh, âm thanh,…) và thuật toán (phương pháp học từ dữ liệu).</w:t>
      </w:r>
    </w:p>
    <w:p w14:paraId="694857F5" w14:textId="77777777" w:rsidR="00F64897" w:rsidRDefault="00000000">
      <w:pPr>
        <w:pStyle w:val="Compact"/>
        <w:numPr>
          <w:ilvl w:val="0"/>
          <w:numId w:val="32"/>
        </w:numPr>
      </w:pPr>
      <w:r>
        <w:t xml:space="preserve">Mô tả và sắp xếp được các bước hoạt động chính của một công cụ AI qua ví dụ thực tế (trợ lí ảo tiếp nhận âm thanh </w:t>
      </w:r>
      <m:oMath>
        <m:r>
          <m:rPr>
            <m:sty m:val="p"/>
          </m:rPr>
          <w:rPr>
            <w:rFonts w:ascii="Cambria Math" w:hAnsi="Cambria Math"/>
          </w:rPr>
          <m:t>→</m:t>
        </m:r>
      </m:oMath>
      <w:r>
        <w:t xml:space="preserve"> chuyển thành văn bản </w:t>
      </w:r>
      <m:oMath>
        <m:r>
          <m:rPr>
            <m:sty m:val="p"/>
          </m:rPr>
          <w:rPr>
            <w:rFonts w:ascii="Cambria Math" w:hAnsi="Cambria Math"/>
          </w:rPr>
          <m:t>→</m:t>
        </m:r>
      </m:oMath>
      <w:r>
        <w:t xml:space="preserve"> xử lí hiểu yêu cầu </w:t>
      </w:r>
      <m:oMath>
        <m:r>
          <m:rPr>
            <m:sty m:val="p"/>
          </m:rPr>
          <w:rPr>
            <w:rFonts w:ascii="Cambria Math" w:hAnsi="Cambria Math"/>
          </w:rPr>
          <m:t>→</m:t>
        </m:r>
      </m:oMath>
      <w:r>
        <w:t xml:space="preserve"> tìm và phát câu trả lời).</w:t>
      </w:r>
    </w:p>
    <w:p w14:paraId="17634F96" w14:textId="77777777" w:rsidR="00F64897" w:rsidRDefault="00000000">
      <w:pPr>
        <w:pStyle w:val="Compact"/>
        <w:numPr>
          <w:ilvl w:val="0"/>
          <w:numId w:val="32"/>
        </w:numPr>
      </w:pPr>
      <w:r>
        <w:t>Phân loại được dữ liệu mẫu và xác định được đặc trưng cơ bản giúp thuật toán trích xuất thuộc tính để nhận diện đối tượng.</w:t>
      </w:r>
    </w:p>
    <w:p w14:paraId="57F0F173" w14:textId="77777777" w:rsidR="00F64897" w:rsidRDefault="00000000">
      <w:pPr>
        <w:pStyle w:val="Compact"/>
        <w:numPr>
          <w:ilvl w:val="0"/>
          <w:numId w:val="32"/>
        </w:numPr>
      </w:pPr>
      <w:r>
        <w:t>Phân tích được các tình huống phát sinh sự cố trong quá trình hoạt động của AI khi dữ liệu đầu vào bị nhiễu hoặc sai lệch.</w:t>
      </w:r>
    </w:p>
    <w:p w14:paraId="516BBF50" w14:textId="77777777" w:rsidR="00F64897" w:rsidRDefault="00000000">
      <w:pPr>
        <w:pStyle w:val="Compact"/>
        <w:numPr>
          <w:ilvl w:val="0"/>
          <w:numId w:val="32"/>
        </w:numPr>
      </w:pPr>
      <w:r>
        <w:t>Vận dụng được kĩ năng thu thập, phân loại dữ liệu (tích hợp môn Toán 6) để tạo lập một tập dữ liệu số chuẩn hoá phục vụ đời sống học tập.</w:t>
      </w:r>
    </w:p>
    <w:p w14:paraId="2D97478A" w14:textId="77777777" w:rsidR="00F64897" w:rsidRDefault="00000000">
      <w:pPr>
        <w:pStyle w:val="Heading2"/>
      </w:pPr>
      <w:bookmarkStart w:id="2" w:name="về-phẩm-chất"/>
      <w:bookmarkEnd w:id="1"/>
      <w:r>
        <w:t>2. Về phẩm chất</w:t>
      </w:r>
    </w:p>
    <w:p w14:paraId="1FA04D0E" w14:textId="77777777" w:rsidR="00F64897" w:rsidRDefault="00000000">
      <w:pPr>
        <w:pStyle w:val="Compact"/>
        <w:numPr>
          <w:ilvl w:val="0"/>
          <w:numId w:val="33"/>
        </w:numPr>
      </w:pPr>
      <w:r>
        <w:t>Rèn luyện tính chính xác, cẩn thận và trung thực khoa học trong thao tác thu thập, phân loại và dán nhãn dữ liệu; nhận thức rõ sai sót trong chuẩn bị dữ liệu đầu vào sẽ dẫn đến việc hệ thống AI học lệch lạc và đưa ra kết quả sai lầm.</w:t>
      </w:r>
    </w:p>
    <w:p w14:paraId="63B8D658" w14:textId="77777777" w:rsidR="00F64897" w:rsidRDefault="000836DB">
      <w:r>
        <w:rPr>
          <w:noProof/>
        </w:rPr>
      </w:r>
      <w:r w:rsidR="000836DB">
        <w:rPr>
          <w:noProof/>
        </w:rPr>
        <w:pict w14:anchorId="6C3D8EFF">
          <v:rect id="_x0000_i1025" alt="" style="width:467.55pt;height:.05pt;mso-width-percent:0;mso-height-percent:0;mso-width-percent:0;mso-height-percent:0" o:hrpct="999" o:hralign="center" o:hrstd="t" o:hr="t"/>
        </w:pict>
      </w:r>
    </w:p>
    <w:p w14:paraId="4503DA04" w14:textId="77777777" w:rsidR="00F64897" w:rsidRDefault="00000000">
      <w:pPr>
        <w:pStyle w:val="Heading1"/>
      </w:pPr>
      <w:bookmarkStart w:id="3" w:name="ii.-thiết-bị-dạy-học-và-học-liệu"/>
      <w:bookmarkEnd w:id="0"/>
      <w:bookmarkEnd w:id="2"/>
      <w:r>
        <w:t>II. Thiết bị dạy học và học liệu</w:t>
      </w:r>
    </w:p>
    <w:p w14:paraId="3FCFA272" w14:textId="77777777" w:rsidR="00F64897" w:rsidRDefault="00000000">
      <w:pPr>
        <w:pStyle w:val="Compact"/>
        <w:numPr>
          <w:ilvl w:val="0"/>
          <w:numId w:val="34"/>
        </w:numPr>
      </w:pPr>
      <w:r>
        <w:rPr>
          <w:b/>
          <w:bCs/>
        </w:rPr>
        <w:t>Thiết bị:</w:t>
      </w:r>
      <w:r>
        <w:t xml:space="preserve"> Máy tính giáo viên, máy chiếu/ti vi tương tác, micro.</w:t>
      </w:r>
    </w:p>
    <w:p w14:paraId="1B97C4D6" w14:textId="77777777" w:rsidR="00F64897" w:rsidRDefault="00000000">
      <w:pPr>
        <w:pStyle w:val="Compact"/>
        <w:numPr>
          <w:ilvl w:val="0"/>
          <w:numId w:val="34"/>
        </w:numPr>
      </w:pPr>
      <w:r>
        <w:rPr>
          <w:b/>
          <w:bCs/>
        </w:rPr>
        <w:t>Học liệu số:</w:t>
      </w:r>
      <w:r>
        <w:t xml:space="preserve"> Slide bài giảng điện tử (34 slides theo thiết kế chuẩn đồ họa công nghệ).</w:t>
      </w:r>
    </w:p>
    <w:p w14:paraId="2866FBEB" w14:textId="77777777" w:rsidR="00F64897" w:rsidRDefault="00000000">
      <w:pPr>
        <w:pStyle w:val="Compact"/>
        <w:numPr>
          <w:ilvl w:val="0"/>
          <w:numId w:val="34"/>
        </w:numPr>
      </w:pPr>
      <w:r>
        <w:rPr>
          <w:b/>
          <w:bCs/>
        </w:rPr>
        <w:t>Học liệu thực hành (dành cho các nhóm học sinh):</w:t>
      </w:r>
    </w:p>
    <w:p w14:paraId="11DB265D" w14:textId="77777777" w:rsidR="00F64897" w:rsidRDefault="00000000">
      <w:pPr>
        <w:pStyle w:val="Compact"/>
        <w:numPr>
          <w:ilvl w:val="1"/>
          <w:numId w:val="35"/>
        </w:numPr>
      </w:pPr>
      <w:r>
        <w:t>Tập thẻ A: 06 thẻ ảnh in màu hình chó và mèo (đã xáo trộn).</w:t>
      </w:r>
    </w:p>
    <w:p w14:paraId="1F5B75E9" w14:textId="77777777" w:rsidR="00F64897" w:rsidRDefault="00000000">
      <w:pPr>
        <w:pStyle w:val="Compact"/>
        <w:numPr>
          <w:ilvl w:val="1"/>
          <w:numId w:val="35"/>
        </w:numPr>
      </w:pPr>
      <w:r>
        <w:t>Tập thẻ B: 04 thẻ quy trình hoạt động của trợ lí ảo (chứa các đoạn mô tả và hình ảnh minh họa bước thực hiện).</w:t>
      </w:r>
    </w:p>
    <w:p w14:paraId="12C720FF" w14:textId="77777777" w:rsidR="00F64897" w:rsidRDefault="00000000">
      <w:pPr>
        <w:pStyle w:val="Compact"/>
        <w:numPr>
          <w:ilvl w:val="1"/>
          <w:numId w:val="35"/>
        </w:numPr>
      </w:pPr>
      <w:r>
        <w:t>Bảng phụ hoặc giấy A3 kèm băng dính xốp/nam châm lá để đính thẻ.</w:t>
      </w:r>
    </w:p>
    <w:p w14:paraId="7C4996B2" w14:textId="77777777" w:rsidR="00F64897" w:rsidRDefault="000836DB">
      <w:r>
        <w:rPr>
          <w:noProof/>
        </w:rPr>
      </w:r>
      <w:r w:rsidR="000836DB">
        <w:rPr>
          <w:noProof/>
        </w:rPr>
        <w:pict w14:anchorId="741646F5">
          <v:rect id="_x0000_i1026" alt="" style="width:467.55pt;height:.05pt;mso-width-percent:0;mso-height-percent:0;mso-width-percent:0;mso-height-percent:0" o:hrpct="999" o:hralign="center" o:hrstd="t" o:hr="t"/>
        </w:pict>
      </w:r>
    </w:p>
    <w:p w14:paraId="2E27367B" w14:textId="77777777" w:rsidR="00F64897" w:rsidRDefault="00000000">
      <w:pPr>
        <w:pStyle w:val="Heading1"/>
      </w:pPr>
      <w:bookmarkStart w:id="4" w:name="iii.-tiến-trình-dạy-học"/>
      <w:bookmarkEnd w:id="3"/>
      <w:r>
        <w:lastRenderedPageBreak/>
        <w:t>III. Tiến trình dạy học</w:t>
      </w:r>
    </w:p>
    <w:p w14:paraId="3161E46D" w14:textId="77777777" w:rsidR="00F64897" w:rsidRDefault="00000000">
      <w:pPr>
        <w:pStyle w:val="Heading2"/>
      </w:pPr>
      <w:bookmarkStart w:id="5" w:name="Xe3b2042f625c35583ad8dc8ac7518f2f9f1542e"/>
      <w:r>
        <w:t>Hoạt động 1: Cung cấp thông tin về kiến trúc AI, cách vận hành của trợ lí ảo và Giao nhiệm vụ học tập (15 phút)</w:t>
      </w:r>
    </w:p>
    <w:p w14:paraId="1384F7FA" w14:textId="77777777" w:rsidR="00F64897" w:rsidRDefault="00000000">
      <w:pPr>
        <w:pStyle w:val="Heading3"/>
      </w:pPr>
      <w:bookmarkStart w:id="6" w:name="a-mục-tiêu"/>
      <w:r>
        <w:t>a) Mục tiêu</w:t>
      </w:r>
    </w:p>
    <w:p w14:paraId="6F29E525" w14:textId="77777777" w:rsidR="00F64897" w:rsidRDefault="00000000">
      <w:pPr>
        <w:pStyle w:val="Compact"/>
        <w:numPr>
          <w:ilvl w:val="0"/>
          <w:numId w:val="36"/>
        </w:numPr>
      </w:pPr>
      <w:r>
        <w:t>Nhận biết và giải thích được hai thành phần cốt lõi của AI: Dữ liệu và Thuật toán.</w:t>
      </w:r>
    </w:p>
    <w:p w14:paraId="3548A68A" w14:textId="77777777" w:rsidR="00F64897" w:rsidRDefault="00000000">
      <w:pPr>
        <w:pStyle w:val="Compact"/>
        <w:numPr>
          <w:ilvl w:val="0"/>
          <w:numId w:val="36"/>
        </w:numPr>
      </w:pPr>
      <w:r>
        <w:t>Nhận biết được 4 bước hoạt động cơ bản của một hệ thống trợ lí ảo AI.</w:t>
      </w:r>
    </w:p>
    <w:p w14:paraId="3F29DDC4" w14:textId="77777777" w:rsidR="00F64897" w:rsidRDefault="00000000">
      <w:pPr>
        <w:pStyle w:val="Compact"/>
        <w:numPr>
          <w:ilvl w:val="0"/>
          <w:numId w:val="36"/>
        </w:numPr>
      </w:pPr>
      <w:r>
        <w:t>Tiếp nhận và hiểu rõ yêu cầu của nhiệm vụ trải nghiệm mô phỏng việc huấn luyện và vận hành AI.</w:t>
      </w:r>
    </w:p>
    <w:p w14:paraId="442D75AE" w14:textId="77777777" w:rsidR="00F64897" w:rsidRDefault="00000000">
      <w:pPr>
        <w:pStyle w:val="Heading3"/>
      </w:pPr>
      <w:bookmarkStart w:id="7" w:name="b-tổ-chức-thực-hiện"/>
      <w:bookmarkEnd w:id="6"/>
      <w:r>
        <w:t>b) Tổ chức thực hiện</w:t>
      </w:r>
    </w:p>
    <w:p w14:paraId="1F086702" w14:textId="77777777" w:rsidR="00F64897" w:rsidRDefault="00000000">
      <w:pPr>
        <w:pStyle w:val="Compact"/>
        <w:numPr>
          <w:ilvl w:val="0"/>
          <w:numId w:val="37"/>
        </w:numPr>
      </w:pPr>
      <w:r>
        <w:rPr>
          <w:b/>
          <w:bCs/>
        </w:rPr>
        <w:t>Chuyển giao thông tin (Giáo viên giảng - 11 phút):</w:t>
      </w:r>
    </w:p>
    <w:p w14:paraId="2064868E" w14:textId="77777777" w:rsidR="00F64897" w:rsidRDefault="00000000">
      <w:pPr>
        <w:pStyle w:val="Compact"/>
        <w:numPr>
          <w:ilvl w:val="1"/>
          <w:numId w:val="38"/>
        </w:numPr>
      </w:pPr>
      <w:r>
        <w:t>GV kết nối tri thức môn Toán 6 (Chương IX - Dữ liệu và xác suất thực nghiệm): Nhắc lại khái niệm dữ liệu (số, chữ, hình ảnh, âm thanh) và khẳng định: Dữ liệu chính là “thức ăn”, là “sách giáo khoa” nuôi dưỡng trí tuệ nhân tạo (Slide 2, 3).</w:t>
      </w:r>
    </w:p>
    <w:p w14:paraId="4B8AAC5C" w14:textId="77777777" w:rsidR="00F64897" w:rsidRDefault="00000000">
      <w:pPr>
        <w:pStyle w:val="Compact"/>
        <w:numPr>
          <w:ilvl w:val="1"/>
          <w:numId w:val="38"/>
        </w:numPr>
      </w:pPr>
      <w:r>
        <w:t xml:space="preserve">GV giới thiệu 2 mảnh ghép cốt lõi tạo nên AI: </w:t>
      </w:r>
      <w:r>
        <w:rPr>
          <w:b/>
          <w:bCs/>
        </w:rPr>
        <w:t>Dữ liệu (Data)</w:t>
      </w:r>
      <w:r>
        <w:t xml:space="preserve"> và </w:t>
      </w:r>
      <w:r>
        <w:rPr>
          <w:b/>
          <w:bCs/>
        </w:rPr>
        <w:t>Thuật toán (Algorithm)</w:t>
      </w:r>
      <w:r>
        <w:t xml:space="preserve"> (Slide 4, 5, 6). Minh họa bằng phép so sánh trực quan: Dữ liệu là “nguyên liệu thực phẩm”, Thuật toán là “công thức chế biến của đầu bếp”.</w:t>
      </w:r>
    </w:p>
    <w:p w14:paraId="220316CC" w14:textId="77777777" w:rsidR="00F64897" w:rsidRDefault="00000000">
      <w:pPr>
        <w:pStyle w:val="Compact"/>
        <w:numPr>
          <w:ilvl w:val="1"/>
          <w:numId w:val="38"/>
        </w:numPr>
      </w:pPr>
      <w:r>
        <w:t>GV dẫn dắt vào thế giới Trợ lí ảo (Siri, Google Assistant, Kiki) và thuyết trình về 4 bước hoạt động (Slide 8, 9, 10):</w:t>
      </w:r>
    </w:p>
    <w:p w14:paraId="6B8E4DA0" w14:textId="77777777" w:rsidR="00F64897" w:rsidRDefault="00000000">
      <w:pPr>
        <w:pStyle w:val="Compact"/>
        <w:numPr>
          <w:ilvl w:val="2"/>
          <w:numId w:val="39"/>
        </w:numPr>
      </w:pPr>
      <w:r>
        <w:t>Tiếp nhận giọng nói qua Micro.</w:t>
      </w:r>
    </w:p>
    <w:p w14:paraId="4D44D1D5" w14:textId="77777777" w:rsidR="00F64897" w:rsidRDefault="00000000">
      <w:pPr>
        <w:pStyle w:val="Compact"/>
        <w:numPr>
          <w:ilvl w:val="2"/>
          <w:numId w:val="39"/>
        </w:numPr>
      </w:pPr>
      <w:r>
        <w:t>Chuyển đổi giọng nói thành văn bản kí tự.</w:t>
      </w:r>
    </w:p>
    <w:p w14:paraId="6432C8FF" w14:textId="77777777" w:rsidR="00F64897" w:rsidRDefault="00000000">
      <w:pPr>
        <w:pStyle w:val="Compact"/>
        <w:numPr>
          <w:ilvl w:val="2"/>
          <w:numId w:val="39"/>
        </w:numPr>
      </w:pPr>
      <w:r>
        <w:t>Xử lí ngôn ngữ để hiểu ý định của người dùng.</w:t>
      </w:r>
    </w:p>
    <w:p w14:paraId="0B55B8B4" w14:textId="77777777" w:rsidR="00F64897" w:rsidRDefault="00000000">
      <w:pPr>
        <w:pStyle w:val="Compact"/>
        <w:numPr>
          <w:ilvl w:val="2"/>
          <w:numId w:val="39"/>
        </w:numPr>
      </w:pPr>
      <w:r>
        <w:t>Tìm kiếm thông tin và đưa ra phản hồi bằng giọng nói/văn bản.</w:t>
      </w:r>
    </w:p>
    <w:p w14:paraId="729B919A" w14:textId="77777777" w:rsidR="00F64897" w:rsidRDefault="00000000">
      <w:pPr>
        <w:pStyle w:val="Compact"/>
        <w:numPr>
          <w:ilvl w:val="1"/>
          <w:numId w:val="38"/>
        </w:numPr>
      </w:pPr>
      <w:r>
        <w:t xml:space="preserve">GV nêu nguyên lí hoạt động bao quát: Thu nhận </w:t>
      </w:r>
      <m:oMath>
        <m:r>
          <m:rPr>
            <m:sty m:val="p"/>
          </m:rPr>
          <w:rPr>
            <w:rFonts w:ascii="Cambria Math" w:hAnsi="Cambria Math"/>
          </w:rPr>
          <m:t>→</m:t>
        </m:r>
      </m:oMath>
      <w:r>
        <w:t xml:space="preserve"> Chuyển đổi </w:t>
      </w:r>
      <m:oMath>
        <m:r>
          <m:rPr>
            <m:sty m:val="p"/>
          </m:rPr>
          <w:rPr>
            <w:rFonts w:ascii="Cambria Math" w:hAnsi="Cambria Math"/>
          </w:rPr>
          <m:t>→</m:t>
        </m:r>
      </m:oMath>
      <w:r>
        <w:t xml:space="preserve"> Phân tích </w:t>
      </w:r>
      <m:oMath>
        <m:r>
          <m:rPr>
            <m:sty m:val="p"/>
          </m:rPr>
          <w:rPr>
            <w:rFonts w:ascii="Cambria Math" w:hAnsi="Cambria Math"/>
          </w:rPr>
          <m:t>→</m:t>
        </m:r>
      </m:oMath>
      <w:r>
        <w:t xml:space="preserve"> Trả kết quả (Slide 17).</w:t>
      </w:r>
    </w:p>
    <w:p w14:paraId="552DB455" w14:textId="77777777" w:rsidR="00F64897" w:rsidRDefault="00000000">
      <w:pPr>
        <w:pStyle w:val="Compact"/>
        <w:numPr>
          <w:ilvl w:val="0"/>
          <w:numId w:val="37"/>
        </w:numPr>
      </w:pPr>
      <w:r>
        <w:rPr>
          <w:b/>
          <w:bCs/>
        </w:rPr>
        <w:t>Giao nhiệm vụ học tập (4 phút):</w:t>
      </w:r>
    </w:p>
    <w:p w14:paraId="556C1697" w14:textId="77777777" w:rsidR="00F64897" w:rsidRDefault="00000000">
      <w:pPr>
        <w:pStyle w:val="Compact"/>
        <w:numPr>
          <w:ilvl w:val="1"/>
          <w:numId w:val="40"/>
        </w:numPr>
      </w:pPr>
      <w:r>
        <w:t>GV trình chiếu Slide 12, 13 và phát bộ dụng cụ học tập (Tập thẻ A và Tập thẻ B) cho các nhóm, yêu cầu học sinh thực hiện nhiệm vụ:</w:t>
      </w:r>
    </w:p>
    <w:p w14:paraId="2EAB8668" w14:textId="77777777" w:rsidR="00F64897" w:rsidRDefault="00000000">
      <w:pPr>
        <w:pStyle w:val="BlockText"/>
      </w:pPr>
      <w:r>
        <w:rPr>
          <w:b/>
          <w:bCs/>
        </w:rPr>
        <w:t>PHIẾU NHIỆM VỤ: KĨ SƯ AI NHÍ TRỔ TÀI</w:t>
      </w:r>
    </w:p>
    <w:p w14:paraId="05501EAC" w14:textId="77777777" w:rsidR="00F64897" w:rsidRDefault="00000000">
      <w:pPr>
        <w:pStyle w:val="BlockText"/>
      </w:pPr>
      <w:r>
        <w:rPr>
          <w:b/>
          <w:bCs/>
        </w:rPr>
        <w:t>1. Nhiệm vụ 1 (Đóng vai Dữ liệu &amp; Thuật toán):</w:t>
      </w:r>
      <w:r>
        <w:br/>
        <w:t>- Quan sát 06 thẻ hình ảnh trong Tập A, thảo luận và phân chia chính xác thành 2 nhóm: “Nhóm Mèo” và “Nhóm Chó”.</w:t>
      </w:r>
      <w:r>
        <w:br/>
        <w:t>- Hãy chỉ ra ít nhất 01 đặc điểm đặc trưng rõ rệt trên khuôn mặt giúp nhóm em (và thuật toán AI) phân biệt được hai loài này.</w:t>
      </w:r>
    </w:p>
    <w:p w14:paraId="6DB56C9F" w14:textId="77777777" w:rsidR="00F64897" w:rsidRDefault="00000000">
      <w:pPr>
        <w:pStyle w:val="BlockText"/>
      </w:pPr>
      <w:r>
        <w:rPr>
          <w:b/>
          <w:bCs/>
        </w:rPr>
        <w:t>2. Nhiệm vụ 2 (Đóng vai Kĩ sư vận hành Trợ lí ảo):</w:t>
      </w:r>
      <w:r>
        <w:br/>
        <w:t>- Đọc 04 thẻ nội dung trong Tập B và sắp xếp lại theo đúng trình tự 4 bước hoạt động chuẩn xác của một trợ lí ảo AI khi nhận khẩu lệnh từ con người.</w:t>
      </w:r>
      <w:r>
        <w:br/>
        <w:t>- Dán kết quả hoàn chỉnh lên bảng phụ của nhóm.</w:t>
      </w:r>
    </w:p>
    <w:p w14:paraId="6414FC2E" w14:textId="77777777" w:rsidR="00F64897" w:rsidRDefault="000836DB">
      <w:r>
        <w:rPr>
          <w:noProof/>
        </w:rPr>
      </w:r>
      <w:r w:rsidR="000836DB">
        <w:rPr>
          <w:noProof/>
        </w:rPr>
        <w:pict w14:anchorId="2C9369EF">
          <v:rect id="_x0000_i1027" alt="" style="width:467.55pt;height:.05pt;mso-width-percent:0;mso-height-percent:0;mso-width-percent:0;mso-height-percent:0" o:hrpct="999" o:hralign="center" o:hrstd="t" o:hr="t"/>
        </w:pict>
      </w:r>
    </w:p>
    <w:p w14:paraId="141B6A9F" w14:textId="77777777" w:rsidR="00F64897" w:rsidRDefault="00000000">
      <w:pPr>
        <w:pStyle w:val="Heading2"/>
      </w:pPr>
      <w:bookmarkStart w:id="8" w:name="X5d357a6281a1c46688423b073d89952507f354c"/>
      <w:bookmarkEnd w:id="5"/>
      <w:bookmarkEnd w:id="7"/>
      <w:r>
        <w:t>Hoạt động 2: Thực hiện nhiệm vụ trải nghiệm “Kĩ sư AI nhí” (10 phút)</w:t>
      </w:r>
    </w:p>
    <w:p w14:paraId="7AD61D8A" w14:textId="77777777" w:rsidR="00F64897" w:rsidRDefault="00000000">
      <w:pPr>
        <w:pStyle w:val="Heading3"/>
      </w:pPr>
      <w:bookmarkStart w:id="9" w:name="a-mục-tiêu-1"/>
      <w:r>
        <w:t>a) Mục tiêu</w:t>
      </w:r>
    </w:p>
    <w:p w14:paraId="033837CA" w14:textId="77777777" w:rsidR="00F64897" w:rsidRDefault="00000000">
      <w:pPr>
        <w:pStyle w:val="Compact"/>
        <w:numPr>
          <w:ilvl w:val="0"/>
          <w:numId w:val="41"/>
        </w:numPr>
      </w:pPr>
      <w:r>
        <w:t>Thực hành phân loại dữ liệu hình ảnh chính xác; xác định được các đặc trưng quan trọng của dữ liệu để trích xuất thuộc tính.</w:t>
      </w:r>
    </w:p>
    <w:p w14:paraId="1EC0EF37" w14:textId="77777777" w:rsidR="00F64897" w:rsidRDefault="00000000">
      <w:pPr>
        <w:pStyle w:val="Compact"/>
        <w:numPr>
          <w:ilvl w:val="0"/>
          <w:numId w:val="41"/>
        </w:numPr>
      </w:pPr>
      <w:r>
        <w:t>Sắp xếp chính xác trình tự chuỗi hoạt động 4 bước của trợ lí ảo.</w:t>
      </w:r>
    </w:p>
    <w:p w14:paraId="6AA5D89D" w14:textId="77777777" w:rsidR="00F64897" w:rsidRDefault="00000000">
      <w:pPr>
        <w:pStyle w:val="Compact"/>
        <w:numPr>
          <w:ilvl w:val="0"/>
          <w:numId w:val="41"/>
        </w:numPr>
      </w:pPr>
      <w:r>
        <w:lastRenderedPageBreak/>
        <w:t>Rèn luyện kĩ năng hợp tác nhóm, tư duy logic và thao tác phân tích dữ liệu trực quan.</w:t>
      </w:r>
    </w:p>
    <w:p w14:paraId="7773E263" w14:textId="77777777" w:rsidR="00F64897" w:rsidRDefault="00000000">
      <w:pPr>
        <w:pStyle w:val="Heading3"/>
      </w:pPr>
      <w:bookmarkStart w:id="10" w:name="b-tổ-chức-thực-hiện-1"/>
      <w:bookmarkEnd w:id="9"/>
      <w:r>
        <w:t>b) Tổ chức thực hiện</w:t>
      </w:r>
    </w:p>
    <w:p w14:paraId="33C0EAA0" w14:textId="77777777" w:rsidR="00F64897" w:rsidRDefault="00000000">
      <w:pPr>
        <w:pStyle w:val="Compact"/>
        <w:numPr>
          <w:ilvl w:val="0"/>
          <w:numId w:val="42"/>
        </w:numPr>
      </w:pPr>
      <w:r>
        <w:rPr>
          <w:b/>
          <w:bCs/>
        </w:rPr>
        <w:t>Hình thức tổ chức:</w:t>
      </w:r>
      <w:r>
        <w:t xml:space="preserve"> Chia lớp thành các nhóm học tập (mỗi nhóm từ 4 đến 6 học sinh). Nhóm trưởng điều phối, thư kí ghi chép và các thành viên thao tác xếp thẻ.</w:t>
      </w:r>
    </w:p>
    <w:p w14:paraId="0AF5BCF1" w14:textId="77777777" w:rsidR="00F64897" w:rsidRDefault="00000000">
      <w:pPr>
        <w:pStyle w:val="Compact"/>
        <w:numPr>
          <w:ilvl w:val="0"/>
          <w:numId w:val="42"/>
        </w:numPr>
      </w:pPr>
      <w:r>
        <w:rPr>
          <w:b/>
          <w:bCs/>
        </w:rPr>
        <w:t>Tiến trình tự chủ của học sinh:</w:t>
      </w:r>
    </w:p>
    <w:p w14:paraId="105E219A" w14:textId="77777777" w:rsidR="00F64897" w:rsidRDefault="00000000">
      <w:pPr>
        <w:pStyle w:val="Compact"/>
        <w:numPr>
          <w:ilvl w:val="1"/>
          <w:numId w:val="43"/>
        </w:numPr>
      </w:pPr>
      <w:r>
        <w:t>Học sinh mở túi học cụ, quan sát kĩ từng thẻ hình trong Tập thẻ A (soi các chi tiết: tai, mắt, sống mũi, ria mép) để dán nhãn phân loại vào 2 cột riêng biệt trên bảng nhóm.</w:t>
      </w:r>
    </w:p>
    <w:p w14:paraId="063BBF54" w14:textId="77777777" w:rsidR="00F64897" w:rsidRDefault="00000000">
      <w:pPr>
        <w:pStyle w:val="Compact"/>
        <w:numPr>
          <w:ilvl w:val="1"/>
          <w:numId w:val="43"/>
        </w:numPr>
      </w:pPr>
      <w:r>
        <w:t>Học sinh đọc nội dung Tập thẻ B, tranh luận và sắp xếp chuỗi quy trình 4 bước theo trình tự từ lúc máy tính tiếp nhận tín hiệu đến lúc đưa ra câu trả lời.</w:t>
      </w:r>
    </w:p>
    <w:p w14:paraId="3D27BDB3" w14:textId="77777777" w:rsidR="00F64897" w:rsidRDefault="00000000">
      <w:pPr>
        <w:pStyle w:val="Compact"/>
        <w:numPr>
          <w:ilvl w:val="0"/>
          <w:numId w:val="42"/>
        </w:numPr>
      </w:pPr>
      <w:r>
        <w:rPr>
          <w:b/>
          <w:bCs/>
        </w:rPr>
        <w:t>Quan sát, hỗ trợ và dự kiến khó khăn của học sinh:</w:t>
      </w:r>
    </w:p>
    <w:p w14:paraId="38A5611B" w14:textId="77777777" w:rsidR="00F64897" w:rsidRDefault="00000000">
      <w:pPr>
        <w:pStyle w:val="Compact"/>
        <w:numPr>
          <w:ilvl w:val="1"/>
          <w:numId w:val="44"/>
        </w:numPr>
      </w:pPr>
      <w:r>
        <w:rPr>
          <w:i/>
          <w:iCs/>
        </w:rPr>
        <w:t>Trường hợp 1 (Dữ liệu ngoại lai):</w:t>
      </w:r>
      <w:r>
        <w:t xml:space="preserve"> Có ảnh chó tai dựng đứng dễ khiến HS nhầm với tai mèo. GV hướng dẫn: “Hãy quan sát thêm phần mõm và ria mép xem có điểm gì khác biệt?”.</w:t>
      </w:r>
    </w:p>
    <w:p w14:paraId="3B8B23EC" w14:textId="77777777" w:rsidR="00F64897" w:rsidRDefault="00000000">
      <w:pPr>
        <w:pStyle w:val="Compact"/>
        <w:numPr>
          <w:ilvl w:val="1"/>
          <w:numId w:val="44"/>
        </w:numPr>
      </w:pPr>
      <w:r>
        <w:rPr>
          <w:i/>
          <w:iCs/>
        </w:rPr>
        <w:t>Trường hợp 2 (Nhầm lẫn quy trình):</w:t>
      </w:r>
      <w:r>
        <w:t xml:space="preserve"> Một số nhóm có thể đảo lộn giữa Bước 2 (Chuyển giọng nói sang chữ) và Bước 3 (Xử lí hiểu nghĩa) vì nghĩ rằng máy “nghe hiểu luôn”. GV đặt câu hỏi gợi mở: “Máy tính có hiểu trực tiếp được âm thanh ‘a, b, c’ như tai người không, hay nó cần nhìn thấy các kí tự từ ngữ trước?”.</w:t>
      </w:r>
    </w:p>
    <w:p w14:paraId="63EDE9C7" w14:textId="77777777" w:rsidR="00F64897" w:rsidRDefault="000836DB">
      <w:r>
        <w:rPr>
          <w:noProof/>
        </w:rPr>
      </w:r>
      <w:r w:rsidR="000836DB">
        <w:rPr>
          <w:noProof/>
        </w:rPr>
        <w:pict w14:anchorId="5D7B3F26">
          <v:rect id="_x0000_i1028" alt="" style="width:467.55pt;height:.05pt;mso-width-percent:0;mso-height-percent:0;mso-width-percent:0;mso-height-percent:0" o:hrpct="999" o:hralign="center" o:hrstd="t" o:hr="t"/>
        </w:pict>
      </w:r>
    </w:p>
    <w:p w14:paraId="392E575A" w14:textId="77777777" w:rsidR="00F64897" w:rsidRDefault="00000000">
      <w:pPr>
        <w:pStyle w:val="Heading2"/>
      </w:pPr>
      <w:bookmarkStart w:id="11" w:name="Xcbffcceb0a297796373fc54e000f84321bb5770"/>
      <w:bookmarkEnd w:id="8"/>
      <w:bookmarkEnd w:id="10"/>
      <w:r>
        <w:t>Hoạt động 3: Báo cáo kết quả và Thảo luận mở rộng (Khai thác dư địa) (12 phút)</w:t>
      </w:r>
    </w:p>
    <w:p w14:paraId="41D9EC4A" w14:textId="77777777" w:rsidR="00F64897" w:rsidRDefault="00000000">
      <w:pPr>
        <w:pStyle w:val="Heading3"/>
      </w:pPr>
      <w:bookmarkStart w:id="12" w:name="a-mục-tiêu-2"/>
      <w:r>
        <w:t>a) Mục tiêu</w:t>
      </w:r>
    </w:p>
    <w:p w14:paraId="604AAF7E" w14:textId="77777777" w:rsidR="00F64897" w:rsidRDefault="00000000">
      <w:pPr>
        <w:pStyle w:val="Compact"/>
        <w:numPr>
          <w:ilvl w:val="0"/>
          <w:numId w:val="45"/>
        </w:numPr>
      </w:pPr>
      <w:r>
        <w:t>Trình bày mạch lạc kết quả phân loại dữ liệu và trật tự các bước hoạt động của hệ thống AI.</w:t>
      </w:r>
    </w:p>
    <w:p w14:paraId="2C3B6218" w14:textId="77777777" w:rsidR="00F64897" w:rsidRDefault="00000000">
      <w:pPr>
        <w:pStyle w:val="Compact"/>
        <w:numPr>
          <w:ilvl w:val="0"/>
          <w:numId w:val="45"/>
        </w:numPr>
      </w:pPr>
      <w:r>
        <w:t>Giải thích được cơ chế thuật toán trích xuất đặc trưng pixel để nhận diện đối tượng.</w:t>
      </w:r>
    </w:p>
    <w:p w14:paraId="7D2F0D14" w14:textId="77777777" w:rsidR="00F64897" w:rsidRDefault="00000000">
      <w:pPr>
        <w:pStyle w:val="Compact"/>
        <w:numPr>
          <w:ilvl w:val="0"/>
          <w:numId w:val="45"/>
        </w:numPr>
      </w:pPr>
      <w:r>
        <w:t>Khai thác “dư địa” tình huống: Đánh giá được tầm quan trọng của tính chính xác của dữ liệu và giải quyết được vấn đề khi dữ liệu đầu vào gặp lỗi (tiếng ồn, tiếng lóng).</w:t>
      </w:r>
    </w:p>
    <w:p w14:paraId="1115BAB8" w14:textId="77777777" w:rsidR="00F64897" w:rsidRDefault="00000000">
      <w:pPr>
        <w:pStyle w:val="Heading3"/>
      </w:pPr>
      <w:bookmarkStart w:id="13" w:name="b-tổ-chức-thực-hiện-2"/>
      <w:bookmarkEnd w:id="12"/>
      <w:r>
        <w:t>b) Tổ chức thực hiện</w:t>
      </w:r>
    </w:p>
    <w:p w14:paraId="09A8E177" w14:textId="77777777" w:rsidR="00F64897" w:rsidRDefault="00000000">
      <w:pPr>
        <w:pStyle w:val="Compact"/>
        <w:numPr>
          <w:ilvl w:val="0"/>
          <w:numId w:val="46"/>
        </w:numPr>
      </w:pPr>
      <w:r>
        <w:rPr>
          <w:b/>
          <w:bCs/>
        </w:rPr>
        <w:t>Báo cáo kết quả:</w:t>
      </w:r>
    </w:p>
    <w:p w14:paraId="2EDE43AF" w14:textId="77777777" w:rsidR="00F64897" w:rsidRDefault="00000000">
      <w:pPr>
        <w:pStyle w:val="Compact"/>
        <w:numPr>
          <w:ilvl w:val="1"/>
          <w:numId w:val="47"/>
        </w:numPr>
      </w:pPr>
      <w:r>
        <w:t>GV mời đại diện 02 nhóm lên bảng treo bảng phụ, trình bày kết quả phân loại dữ liệu (Nhiệm vụ 1) và sơ đồ 4 bước của trợ lí ảo (Nhiệm vụ 2).</w:t>
      </w:r>
    </w:p>
    <w:p w14:paraId="1FD765EB" w14:textId="77777777" w:rsidR="00F64897" w:rsidRDefault="00000000">
      <w:pPr>
        <w:pStyle w:val="Compact"/>
        <w:numPr>
          <w:ilvl w:val="1"/>
          <w:numId w:val="47"/>
        </w:numPr>
      </w:pPr>
      <w:r>
        <w:t>Đại diện nhóm chỉ rõ đặc trưng phân loại: Mèo có tai nhọn, mặt ngắn tròn, có ria mép rõ; Chó có mõm dài nhô ra phía trước, cấu trúc sống mũi khác biệt.</w:t>
      </w:r>
    </w:p>
    <w:p w14:paraId="256DBDF1" w14:textId="77777777" w:rsidR="00F64897" w:rsidRDefault="00000000">
      <w:pPr>
        <w:pStyle w:val="Compact"/>
        <w:numPr>
          <w:ilvl w:val="1"/>
          <w:numId w:val="47"/>
        </w:numPr>
      </w:pPr>
      <w:r>
        <w:t>Các nhóm còn lại quan sát, đối chiếu chéo và nhận xét.</w:t>
      </w:r>
    </w:p>
    <w:p w14:paraId="7E1C8AA8" w14:textId="77777777" w:rsidR="00F64897" w:rsidRDefault="00000000">
      <w:pPr>
        <w:pStyle w:val="Compact"/>
        <w:numPr>
          <w:ilvl w:val="0"/>
          <w:numId w:val="46"/>
        </w:numPr>
      </w:pPr>
      <w:r>
        <w:rPr>
          <w:b/>
          <w:bCs/>
        </w:rPr>
        <w:t>Thảo luận mở rộng (Khai thác “dư địa” sư phạm &amp; Câu hỏi tư duy bậc cao):</w:t>
      </w:r>
    </w:p>
    <w:p w14:paraId="28005382" w14:textId="77777777" w:rsidR="00F64897" w:rsidRDefault="00000000">
      <w:pPr>
        <w:pStyle w:val="Compact"/>
        <w:numPr>
          <w:ilvl w:val="1"/>
          <w:numId w:val="48"/>
        </w:numPr>
      </w:pPr>
      <w:r>
        <w:rPr>
          <w:i/>
          <w:iCs/>
        </w:rPr>
        <w:t>Tình huống 1 (Khai thác Nhiệm vụ 1 - Slide 14, 15):</w:t>
      </w:r>
      <w:r>
        <w:t xml:space="preserve"> GV đưa ra câu hỏi: </w:t>
      </w:r>
      <w:r>
        <w:rPr>
          <w:i/>
          <w:iCs/>
        </w:rPr>
        <w:t>“Nếu trong quá trình chuẩn bị dữ liệu, thầy vô tình dán nhãn nhầm 1 bức ảnh con chó vào tập dữ liệu mèo, sau đó đưa cho thuật toán học, điều gì sẽ xảy ra khi AI nhận diện ngoài thực tế?”</w:t>
      </w:r>
    </w:p>
    <w:p w14:paraId="2F905B19" w14:textId="77777777" w:rsidR="00F64897" w:rsidRDefault="00000000">
      <w:pPr>
        <w:pStyle w:val="Compact"/>
        <w:numPr>
          <w:ilvl w:val="2"/>
          <w:numId w:val="49"/>
        </w:numPr>
      </w:pPr>
      <m:oMath>
        <m:r>
          <m:rPr>
            <m:sty m:val="p"/>
          </m:rPr>
          <w:rPr>
            <w:rFonts w:ascii="Cambria Math" w:hAnsi="Cambria Math"/>
          </w:rPr>
          <m:t>→</m:t>
        </m:r>
      </m:oMath>
      <w:r>
        <w:t xml:space="preserve"> </w:t>
      </w:r>
      <w:r>
        <w:rPr>
          <w:i/>
          <w:iCs/>
        </w:rPr>
        <w:t>HS thảo luận và rút ra:</w:t>
      </w:r>
      <w:r>
        <w:t xml:space="preserve"> Thuật toán sẽ học sai đặc trưng; khi gặp một con chó ngoài đời, AI có thể phán đoán nhầm là mèo. Dữ liệu sai khiến toàn bộ hệ thống bị lỗi!</w:t>
      </w:r>
    </w:p>
    <w:p w14:paraId="5003A2C0" w14:textId="77777777" w:rsidR="00F64897" w:rsidRDefault="00000000">
      <w:pPr>
        <w:pStyle w:val="Compact"/>
        <w:numPr>
          <w:ilvl w:val="1"/>
          <w:numId w:val="48"/>
        </w:numPr>
      </w:pPr>
      <w:r>
        <w:rPr>
          <w:i/>
          <w:iCs/>
        </w:rPr>
        <w:t>Tình huống 2 (Khai thác Nhiệm vụ 2 - Slide 11, 31, 32):</w:t>
      </w:r>
      <w:r>
        <w:t xml:space="preserve"> GV đặt vấn đề: </w:t>
      </w:r>
      <w:r>
        <w:rPr>
          <w:i/>
          <w:iCs/>
        </w:rPr>
        <w:t>“Nếu em đứng ở ngã tư đường phố rất ồn ào nhiều tiếng còi xe, hoặc em nói bằng tiếng lóng, tiếng địa phương rất lạ chưa từng có trong từ điển dữ liệu, bước nào trong 4 bước của trợ lí ảo sẽ gặp sự cố đầu tiên? Vì sao?”</w:t>
      </w:r>
    </w:p>
    <w:p w14:paraId="36878355" w14:textId="77777777" w:rsidR="00F64897" w:rsidRDefault="00000000">
      <w:pPr>
        <w:pStyle w:val="Compact"/>
        <w:numPr>
          <w:ilvl w:val="2"/>
          <w:numId w:val="50"/>
        </w:numPr>
      </w:pPr>
      <m:oMath>
        <m:r>
          <m:rPr>
            <m:sty m:val="p"/>
          </m:rPr>
          <w:rPr>
            <w:rFonts w:ascii="Cambria Math" w:hAnsi="Cambria Math"/>
          </w:rPr>
          <m:t>→</m:t>
        </m:r>
      </m:oMath>
      <w:r>
        <w:t xml:space="preserve"> </w:t>
      </w:r>
      <w:r>
        <w:rPr>
          <w:i/>
          <w:iCs/>
        </w:rPr>
        <w:t>HS phản biện và giải thích:</w:t>
      </w:r>
      <w:r>
        <w:t xml:space="preserve"> Bước 2 (Chuyển giọng nói thành văn bản) sẽ bị lỗi đầu tiên do sóng âm lẫn tạp âm nên máy viết sai từ; hoặc Bước 3 bị lỗi vì máy không tra cứu được ý nghĩa của từ lóng trong kho dữ liệu đã học. Kết quả là Bước 4 sẽ trả lời: ‘Xin lỗi, tôi không hiểu!’.</w:t>
      </w:r>
    </w:p>
    <w:p w14:paraId="07C616B8" w14:textId="77777777" w:rsidR="00F64897" w:rsidRDefault="000836DB">
      <w:r>
        <w:rPr>
          <w:noProof/>
        </w:rPr>
        <w:lastRenderedPageBreak/>
      </w:r>
      <w:r w:rsidR="000836DB">
        <w:rPr>
          <w:noProof/>
        </w:rPr>
        <w:pict w14:anchorId="16BFD6A0">
          <v:rect id="_x0000_i1029" alt="" style="width:467.55pt;height:.05pt;mso-width-percent:0;mso-height-percent:0;mso-width-percent:0;mso-height-percent:0" o:hrpct="999" o:hralign="center" o:hrstd="t" o:hr="t"/>
        </w:pict>
      </w:r>
    </w:p>
    <w:p w14:paraId="55624538" w14:textId="77777777" w:rsidR="00F64897" w:rsidRDefault="00000000">
      <w:pPr>
        <w:pStyle w:val="Heading2"/>
      </w:pPr>
      <w:bookmarkStart w:id="14" w:name="X83f9e52a27beda48815a7775dabf23fc5ea2970"/>
      <w:bookmarkEnd w:id="11"/>
      <w:bookmarkEnd w:id="13"/>
      <w:r>
        <w:t>Hoạt động 4: Kết luận, Chốt kiến thức và Vận dụng vào thực tiễn (8 phút)</w:t>
      </w:r>
    </w:p>
    <w:p w14:paraId="36064DE9" w14:textId="77777777" w:rsidR="00F64897" w:rsidRDefault="00000000">
      <w:pPr>
        <w:pStyle w:val="Heading3"/>
      </w:pPr>
      <w:bookmarkStart w:id="15" w:name="a-mục-tiêu-3"/>
      <w:r>
        <w:t>a) Mục tiêu</w:t>
      </w:r>
    </w:p>
    <w:p w14:paraId="2AE7B1F2" w14:textId="77777777" w:rsidR="00F64897" w:rsidRDefault="00000000">
      <w:pPr>
        <w:pStyle w:val="Compact"/>
        <w:numPr>
          <w:ilvl w:val="0"/>
          <w:numId w:val="51"/>
        </w:numPr>
      </w:pPr>
      <w:r>
        <w:t>Đánh giá, tổng kết toàn bộ mức độ hoàn thành nhiệm vụ của các nhóm học sinh.</w:t>
      </w:r>
    </w:p>
    <w:p w14:paraId="15A263A3" w14:textId="77777777" w:rsidR="00F64897" w:rsidRDefault="00000000">
      <w:pPr>
        <w:pStyle w:val="Compact"/>
        <w:numPr>
          <w:ilvl w:val="0"/>
          <w:numId w:val="51"/>
        </w:numPr>
      </w:pPr>
      <w:r>
        <w:t>Khắc sâu ghi nhớ về 2 thành phần cốt lõi của AI và 4 bước vận hành của trợ lí ảo.</w:t>
      </w:r>
    </w:p>
    <w:p w14:paraId="11D52C13" w14:textId="77777777" w:rsidR="00F64897" w:rsidRDefault="00000000">
      <w:pPr>
        <w:pStyle w:val="Compact"/>
        <w:numPr>
          <w:ilvl w:val="0"/>
          <w:numId w:val="51"/>
        </w:numPr>
      </w:pPr>
      <w:r>
        <w:t>Vận dụng kiến thức vào thực tiễn: Thực hành trải nghiệm tương tác với AI tại gia đình và thực hiện dự án thu thập, chuẩn hoá tập dữ liệu (tích hợp Toán 6).</w:t>
      </w:r>
    </w:p>
    <w:p w14:paraId="3A088FCC" w14:textId="77777777" w:rsidR="00F64897" w:rsidRDefault="00000000">
      <w:pPr>
        <w:pStyle w:val="Heading3"/>
      </w:pPr>
      <w:bookmarkStart w:id="16" w:name="b-tổ-chức-thực-hiện-3"/>
      <w:bookmarkEnd w:id="15"/>
      <w:r>
        <w:t>b) Tổ chức thực hiện</w:t>
      </w:r>
    </w:p>
    <w:p w14:paraId="7581561B" w14:textId="77777777" w:rsidR="00F64897" w:rsidRDefault="00000000">
      <w:pPr>
        <w:pStyle w:val="Compact"/>
        <w:numPr>
          <w:ilvl w:val="0"/>
          <w:numId w:val="52"/>
        </w:numPr>
      </w:pPr>
      <w:r>
        <w:rPr>
          <w:b/>
          <w:bCs/>
        </w:rPr>
        <w:t>Đánh giá và Chốt kiến thức (5 phút):</w:t>
      </w:r>
    </w:p>
    <w:p w14:paraId="7DD13135" w14:textId="77777777" w:rsidR="00F64897" w:rsidRDefault="00000000">
      <w:pPr>
        <w:pStyle w:val="Compact"/>
        <w:numPr>
          <w:ilvl w:val="1"/>
          <w:numId w:val="53"/>
        </w:numPr>
      </w:pPr>
      <w:r>
        <w:t>GV trình chiếu Slide 14, 16, chuẩn hoá đáp án chính thức cho cả hai nhiệm vụ.</w:t>
      </w:r>
    </w:p>
    <w:p w14:paraId="5D59B191" w14:textId="77777777" w:rsidR="00F64897" w:rsidRDefault="00000000">
      <w:pPr>
        <w:pStyle w:val="Compact"/>
        <w:numPr>
          <w:ilvl w:val="1"/>
          <w:numId w:val="53"/>
        </w:numPr>
      </w:pPr>
      <w:r>
        <w:t>GV khen ngợi tinh thần làm việc nhóm và phân tích nhanh một số câu hỏi trắc nghiệm củng cố (Slide 19, 21, 23, 25, 27).</w:t>
      </w:r>
    </w:p>
    <w:p w14:paraId="54FDF67E" w14:textId="77777777" w:rsidR="00F64897" w:rsidRDefault="00000000">
      <w:pPr>
        <w:pStyle w:val="Compact"/>
        <w:numPr>
          <w:ilvl w:val="1"/>
          <w:numId w:val="53"/>
        </w:numPr>
      </w:pPr>
      <w:r>
        <w:rPr>
          <w:b/>
          <w:bCs/>
        </w:rPr>
        <w:t>Yêu cầu học sinh ghi chép vào vở:</w:t>
      </w:r>
    </w:p>
    <w:p w14:paraId="2DE6326A" w14:textId="77777777" w:rsidR="00F64897" w:rsidRDefault="00000000">
      <w:pPr>
        <w:pStyle w:val="Compact"/>
        <w:numPr>
          <w:ilvl w:val="2"/>
          <w:numId w:val="54"/>
        </w:numPr>
      </w:pPr>
      <w:r>
        <w:rPr>
          <w:i/>
          <w:iCs/>
        </w:rPr>
        <w:t>Hai thành phần cốt lõi để huấn luyện AI:</w:t>
      </w:r>
    </w:p>
    <w:p w14:paraId="7328E2E6" w14:textId="77777777" w:rsidR="00F64897" w:rsidRDefault="00000000">
      <w:pPr>
        <w:pStyle w:val="Compact"/>
        <w:numPr>
          <w:ilvl w:val="3"/>
          <w:numId w:val="55"/>
        </w:numPr>
      </w:pPr>
      <w:r>
        <w:rPr>
          <w:b/>
          <w:bCs/>
        </w:rPr>
        <w:t>Dữ liệu (Data):</w:t>
      </w:r>
      <w:r>
        <w:t xml:space="preserve"> Là thông tin/nguyên liệu đầu vào để AI học hỏi.</w:t>
      </w:r>
    </w:p>
    <w:p w14:paraId="02957BF5" w14:textId="77777777" w:rsidR="00F64897" w:rsidRDefault="00000000">
      <w:pPr>
        <w:pStyle w:val="Compact"/>
        <w:numPr>
          <w:ilvl w:val="3"/>
          <w:numId w:val="55"/>
        </w:numPr>
      </w:pPr>
      <w:r>
        <w:rPr>
          <w:b/>
          <w:bCs/>
        </w:rPr>
        <w:t>Thuật toán (Algorithm):</w:t>
      </w:r>
      <w:r>
        <w:t xml:space="preserve"> Là quy tắc/phương pháp hướng dẫn AI phân tích dữ liệu và rút ra đặc trưng.</w:t>
      </w:r>
    </w:p>
    <w:p w14:paraId="3BC116C8" w14:textId="77777777" w:rsidR="00F64897" w:rsidRDefault="00000000">
      <w:pPr>
        <w:pStyle w:val="Compact"/>
        <w:numPr>
          <w:ilvl w:val="2"/>
          <w:numId w:val="54"/>
        </w:numPr>
      </w:pPr>
      <w:r>
        <w:rPr>
          <w:i/>
          <w:iCs/>
        </w:rPr>
        <w:t>Bốn bước hoạt động chính của trợ lí ảo:</w:t>
      </w:r>
    </w:p>
    <w:p w14:paraId="7993DA03" w14:textId="77777777" w:rsidR="00F64897" w:rsidRDefault="00000000">
      <w:pPr>
        <w:pStyle w:val="Compact"/>
        <w:numPr>
          <w:ilvl w:val="3"/>
          <w:numId w:val="56"/>
        </w:numPr>
      </w:pPr>
      <w:r>
        <w:t>Bước 1: Tiếp nhận âm thanh giọng nói qua Micro.</w:t>
      </w:r>
    </w:p>
    <w:p w14:paraId="381F9063" w14:textId="77777777" w:rsidR="00F64897" w:rsidRDefault="00000000">
      <w:pPr>
        <w:pStyle w:val="Compact"/>
        <w:numPr>
          <w:ilvl w:val="3"/>
          <w:numId w:val="56"/>
        </w:numPr>
      </w:pPr>
      <w:r>
        <w:t>Bước 2: Chuyển đổi giọng nói thành văn bản.</w:t>
      </w:r>
    </w:p>
    <w:p w14:paraId="2DF30400" w14:textId="77777777" w:rsidR="00F64897" w:rsidRDefault="00000000">
      <w:pPr>
        <w:pStyle w:val="Compact"/>
        <w:numPr>
          <w:ilvl w:val="3"/>
          <w:numId w:val="56"/>
        </w:numPr>
      </w:pPr>
      <w:r>
        <w:t>Bước 3: Phân tích văn bản để hiểu ý định của người dùng.</w:t>
      </w:r>
    </w:p>
    <w:p w14:paraId="5EED4C44" w14:textId="77777777" w:rsidR="00F64897" w:rsidRDefault="00000000">
      <w:pPr>
        <w:pStyle w:val="Compact"/>
        <w:numPr>
          <w:ilvl w:val="3"/>
          <w:numId w:val="56"/>
        </w:numPr>
      </w:pPr>
      <w:r>
        <w:t>Bước 4: Tìm kiếm thông tin và trả lời kết quả.</w:t>
      </w:r>
    </w:p>
    <w:p w14:paraId="5093A57E" w14:textId="77777777" w:rsidR="00F64897" w:rsidRDefault="00000000">
      <w:pPr>
        <w:pStyle w:val="Compact"/>
        <w:numPr>
          <w:ilvl w:val="2"/>
          <w:numId w:val="54"/>
        </w:numPr>
      </w:pPr>
      <w:r>
        <w:rPr>
          <w:i/>
          <w:iCs/>
        </w:rPr>
        <w:t>Nguyên lí chung:</w:t>
      </w:r>
      <w:r>
        <w:t xml:space="preserve"> Dữ liệu đầu vào phải sạch, chuẩn xác thì AI mới đưa ra kết quả tin cậy.</w:t>
      </w:r>
    </w:p>
    <w:p w14:paraId="4B40B5FA" w14:textId="77777777" w:rsidR="00F64897" w:rsidRDefault="00000000">
      <w:pPr>
        <w:pStyle w:val="Compact"/>
        <w:numPr>
          <w:ilvl w:val="0"/>
          <w:numId w:val="52"/>
        </w:numPr>
      </w:pPr>
      <w:r>
        <w:rPr>
          <w:b/>
          <w:bCs/>
        </w:rPr>
        <w:t>Vận dụng và Giao nhiệm vụ về nhà (3 phút - Slide 33):</w:t>
      </w:r>
    </w:p>
    <w:p w14:paraId="0C92248B" w14:textId="77777777" w:rsidR="00F64897" w:rsidRDefault="00000000">
      <w:pPr>
        <w:pStyle w:val="Compact"/>
        <w:numPr>
          <w:ilvl w:val="1"/>
          <w:numId w:val="57"/>
        </w:numPr>
      </w:pPr>
      <w:r>
        <w:t>GV giao 2 nhiệm vụ về nhà gắn liền với thực tiễn gia đình và liên môn:</w:t>
      </w:r>
    </w:p>
    <w:p w14:paraId="5D90B17A" w14:textId="77777777" w:rsidR="00F64897" w:rsidRDefault="00000000">
      <w:pPr>
        <w:pStyle w:val="Compact"/>
        <w:numPr>
          <w:ilvl w:val="2"/>
          <w:numId w:val="58"/>
        </w:numPr>
      </w:pPr>
      <w:r>
        <w:rPr>
          <w:i/>
          <w:iCs/>
        </w:rPr>
        <w:t>Nhiệm vụ thực tế 1:</w:t>
      </w:r>
      <w:r>
        <w:t xml:space="preserve"> Sử dụng trợ lí ảo (trên điện thoại thông minh, TV thông minh hoặc máy tính của gia đình), ra 1 câu lệnh ngắn; quan sát chữ hiện lên màn hình và ghi lại tốc độ phản hồi cùng độ chính xác của câu trả lời vào vở.</w:t>
      </w:r>
    </w:p>
    <w:p w14:paraId="12F56C04" w14:textId="77777777" w:rsidR="00F64897" w:rsidRPr="000836DB" w:rsidRDefault="00000000">
      <w:pPr>
        <w:pStyle w:val="Compact"/>
        <w:numPr>
          <w:ilvl w:val="2"/>
          <w:numId w:val="58"/>
        </w:numPr>
      </w:pPr>
      <w:r>
        <w:rPr>
          <w:i/>
          <w:iCs/>
        </w:rPr>
        <w:t>Nhiệm vụ thực tế 2 (Tích hợp môn Toán 6):</w:t>
      </w:r>
      <w:r>
        <w:t xml:space="preserve"> Đóng vai “Kĩ sư AI”, hãy sưu tầm 10 hình ảnh về phương tiện giao thông, dán và phân loại rõ ràng vào 2 cột trong vở: “Phương tiện giao thông đường bộ” và “Phương tiện giao thông đường thủy” để tạo thành một tập dữ liệu chuẩn hoá.</w:t>
      </w:r>
    </w:p>
    <w:p w14:paraId="1EF1D4BF" w14:textId="77777777" w:rsidR="000836DB" w:rsidRDefault="000836DB" w:rsidP="000836DB">
      <w:pPr>
        <w:pStyle w:val="Compact"/>
        <w:rPr>
          <w:lang w:val="vi-VN"/>
        </w:rPr>
      </w:pPr>
    </w:p>
    <w:p w14:paraId="683B6415" w14:textId="77777777" w:rsidR="000836DB" w:rsidRDefault="000836DB" w:rsidP="000836D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97B7184" w14:textId="77777777" w:rsidR="000836DB" w:rsidRDefault="000836DB" w:rsidP="000836D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F1C8C3F" wp14:editId="353D3E4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FBEA069" w14:textId="77777777" w:rsidR="000836DB" w:rsidRDefault="000836DB" w:rsidP="000836DB">
      <w:pPr>
        <w:pStyle w:val="Compact"/>
        <w:spacing w:before="120" w:after="120"/>
        <w:jc w:val="center"/>
        <w:rPr>
          <w:b/>
          <w:bCs/>
          <w:color w:val="FF0000"/>
          <w:sz w:val="28"/>
          <w:szCs w:val="28"/>
          <w:lang w:val="vi-VN"/>
        </w:rPr>
      </w:pPr>
      <w:r>
        <w:rPr>
          <w:b/>
          <w:bCs/>
          <w:color w:val="FF0000"/>
          <w:sz w:val="28"/>
          <w:szCs w:val="28"/>
          <w:lang w:val="vi-VN"/>
        </w:rPr>
        <w:lastRenderedPageBreak/>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5B606EA" w14:textId="77777777" w:rsidR="000836DB" w:rsidRDefault="000836DB" w:rsidP="000836DB">
      <w:pPr>
        <w:pStyle w:val="Compact"/>
      </w:pPr>
    </w:p>
    <w:sectPr w:rsidR="000836D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C7A5" w14:textId="77777777" w:rsidR="00EE3894" w:rsidRDefault="00EE3894">
      <w:pPr>
        <w:spacing w:before="0" w:after="0"/>
      </w:pPr>
      <w:r>
        <w:separator/>
      </w:r>
    </w:p>
  </w:endnote>
  <w:endnote w:type="continuationSeparator" w:id="0">
    <w:p w14:paraId="1759C871" w14:textId="77777777" w:rsidR="00EE3894" w:rsidRDefault="00EE389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5054" w14:textId="77777777" w:rsidR="00EE3894" w:rsidRDefault="00EE3894">
      <w:r>
        <w:separator/>
      </w:r>
    </w:p>
  </w:footnote>
  <w:footnote w:type="continuationSeparator" w:id="0">
    <w:p w14:paraId="1A96BEE1" w14:textId="77777777" w:rsidR="00EE3894" w:rsidRDefault="00EE3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65454306">
    <w:abstractNumId w:val="0"/>
  </w:num>
  <w:num w:numId="32" w16cid:durableId="1147164554">
    <w:abstractNumId w:val="1"/>
  </w:num>
  <w:num w:numId="33" w16cid:durableId="114177715">
    <w:abstractNumId w:val="1"/>
  </w:num>
  <w:num w:numId="34" w16cid:durableId="1003707751">
    <w:abstractNumId w:val="1"/>
  </w:num>
  <w:num w:numId="35" w16cid:durableId="1049837923">
    <w:abstractNumId w:val="1"/>
  </w:num>
  <w:num w:numId="36" w16cid:durableId="340662455">
    <w:abstractNumId w:val="1"/>
  </w:num>
  <w:num w:numId="37" w16cid:durableId="1296721494">
    <w:abstractNumId w:val="1"/>
  </w:num>
  <w:num w:numId="38" w16cid:durableId="781997309">
    <w:abstractNumId w:val="1"/>
  </w:num>
  <w:num w:numId="39" w16cid:durableId="1309704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39645030">
    <w:abstractNumId w:val="1"/>
  </w:num>
  <w:num w:numId="41" w16cid:durableId="51470287">
    <w:abstractNumId w:val="1"/>
  </w:num>
  <w:num w:numId="42" w16cid:durableId="1178812615">
    <w:abstractNumId w:val="1"/>
  </w:num>
  <w:num w:numId="43" w16cid:durableId="1433940527">
    <w:abstractNumId w:val="1"/>
  </w:num>
  <w:num w:numId="44" w16cid:durableId="2069839079">
    <w:abstractNumId w:val="1"/>
  </w:num>
  <w:num w:numId="45" w16cid:durableId="1850293611">
    <w:abstractNumId w:val="1"/>
  </w:num>
  <w:num w:numId="46" w16cid:durableId="1449542428">
    <w:abstractNumId w:val="1"/>
  </w:num>
  <w:num w:numId="47" w16cid:durableId="1121650947">
    <w:abstractNumId w:val="1"/>
  </w:num>
  <w:num w:numId="48" w16cid:durableId="348458866">
    <w:abstractNumId w:val="1"/>
  </w:num>
  <w:num w:numId="49" w16cid:durableId="185826621">
    <w:abstractNumId w:val="1"/>
  </w:num>
  <w:num w:numId="50" w16cid:durableId="1613855206">
    <w:abstractNumId w:val="1"/>
  </w:num>
  <w:num w:numId="51" w16cid:durableId="1781677160">
    <w:abstractNumId w:val="1"/>
  </w:num>
  <w:num w:numId="52" w16cid:durableId="643585037">
    <w:abstractNumId w:val="1"/>
  </w:num>
  <w:num w:numId="53" w16cid:durableId="1313363873">
    <w:abstractNumId w:val="1"/>
  </w:num>
  <w:num w:numId="54" w16cid:durableId="1681665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143">
    <w:abstractNumId w:val="1"/>
  </w:num>
  <w:num w:numId="56" w16cid:durableId="1541554901">
    <w:abstractNumId w:val="1"/>
  </w:num>
  <w:num w:numId="57" w16cid:durableId="1763719088">
    <w:abstractNumId w:val="1"/>
  </w:num>
  <w:num w:numId="58" w16cid:durableId="928126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4897"/>
    <w:rsid w:val="000836DB"/>
    <w:rsid w:val="009F6C23"/>
    <w:rsid w:val="00EE3894"/>
    <w:rsid w:val="00F6489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6E3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Các thành phần cơ bản trong kiến trúc AI và cách hoạt động cơ bản của AI</dc:title>
  <dc:creator/>
  <cp:keywords/>
  <cp:lastModifiedBy>Nguyen Hung Chinh</cp:lastModifiedBy>
  <cp:revision>2</cp:revision>
  <dcterms:created xsi:type="dcterms:W3CDTF">2026-09-26T16:12:00Z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- 6.C1.1. Giải thích được hai thành phần chính để huấn luyện (“dạy”) AI là dữ liệu (ví dụ: văn bản, hình ảnh) và thuật toán (phương pháp học từ dữ liệu). Mô tả được các bước hoạt động chính của một công cụ AI qua ví dụ đơn giản (ví dụ: trợ lí ảo nhận câu hỏi bằng giọng nói → chuyển giọng nói thành văn bản → xử lí để hiểu yêu cầu → tìm và đưa ra câu trả lời).</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