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C8874" w14:textId="77777777" w:rsidR="00EB3A30" w:rsidRDefault="00000000">
      <w:pPr>
        <w:pStyle w:val="Title"/>
      </w:pPr>
      <w:r>
        <w:t>Bài 3. Ý nghĩa cảm xúc mà AI thể hiện</w:t>
      </w:r>
    </w:p>
    <w:p w14:paraId="437B8290" w14:textId="77777777" w:rsidR="00EB3A30" w:rsidRDefault="00000000">
      <w:pPr>
        <w:pStyle w:val="Subtitle"/>
      </w:pPr>
      <w:r>
        <w:t>Môn học/HĐGD: Giáo dục Trí tuệ nhân tạo; Lớp: 1</w:t>
      </w:r>
    </w:p>
    <w:p w14:paraId="744C9F88" w14:textId="77777777" w:rsidR="00EB3A30" w:rsidRDefault="00000000">
      <w:pPr>
        <w:pStyle w:val="Date"/>
      </w:pPr>
      <w:r>
        <w:t>(Thời gian thực hiện: 1 tiết)</w:t>
      </w:r>
    </w:p>
    <w:p w14:paraId="3A9120B7" w14:textId="77777777" w:rsidR="00EB3A30" w:rsidRDefault="00000000">
      <w:pPr>
        <w:pStyle w:val="Abstract"/>
      </w:pPr>
      <w:r>
        <w:rPr>
          <w:b/>
          <w:bCs/>
        </w:rPr>
        <w:t>Yêu cầu cần đạt:</w:t>
      </w:r>
    </w:p>
    <w:p w14:paraId="6CA0CD24" w14:textId="77777777" w:rsidR="00EB3A30" w:rsidRDefault="00000000">
      <w:pPr>
        <w:pStyle w:val="Compact"/>
        <w:numPr>
          <w:ilvl w:val="0"/>
          <w:numId w:val="32"/>
        </w:numPr>
      </w:pPr>
      <w:r>
        <w:t>1.A2.1. Nêu các cách AI thể hiện cảm xúc qua hình ảnh, giọng nói hoặc hành vi (biểu tượng vui, giọng nói thân thiện, lời chào…).</w:t>
      </w:r>
    </w:p>
    <w:p w14:paraId="6FEAD4E9" w14:textId="77777777" w:rsidR="00EB3A30" w:rsidRDefault="00000000">
      <w:pPr>
        <w:pStyle w:val="Heading1"/>
      </w:pPr>
      <w:bookmarkStart w:id="0" w:name="i.-mục-tiêu"/>
      <w:r>
        <w:t>I. Mục tiêu</w:t>
      </w:r>
    </w:p>
    <w:p w14:paraId="1EF6F225" w14:textId="77777777" w:rsidR="00EB3A30" w:rsidRDefault="00000000">
      <w:pPr>
        <w:pStyle w:val="Heading2"/>
      </w:pPr>
      <w:bookmarkStart w:id="1" w:name="về-năng-lực"/>
      <w:r>
        <w:t>1. Về năng lực</w:t>
      </w:r>
    </w:p>
    <w:p w14:paraId="02B446E4" w14:textId="77777777" w:rsidR="00EB3A30" w:rsidRDefault="00000000">
      <w:pPr>
        <w:pStyle w:val="Compact"/>
        <w:numPr>
          <w:ilvl w:val="0"/>
          <w:numId w:val="33"/>
        </w:numPr>
      </w:pPr>
      <w:r>
        <w:t>Nhận biết được các cách AI thể hiện cảm xúc qua hình ảnh (biểu tượng mặt cười), giọng nói (thân thiện, ấm áp) và hành vi (cúi đầu, vẫy tay chào) thông qua người bạn Robot Mì Tôm.</w:t>
      </w:r>
    </w:p>
    <w:p w14:paraId="59105D50" w14:textId="77777777" w:rsidR="00EB3A30" w:rsidRDefault="00000000">
      <w:pPr>
        <w:pStyle w:val="Compact"/>
        <w:numPr>
          <w:ilvl w:val="0"/>
          <w:numId w:val="33"/>
        </w:numPr>
      </w:pPr>
      <w:r>
        <w:t>Xác định được bản chất cảm xúc của AI không phải tự nhiên có mà do con người cài đặt, lập trình sẵn dựa trên quy luật logic “NẾU… THÌ…”.</w:t>
      </w:r>
    </w:p>
    <w:p w14:paraId="63D8A0A7" w14:textId="77777777" w:rsidR="00EB3A30" w:rsidRDefault="00000000">
      <w:pPr>
        <w:pStyle w:val="Compact"/>
        <w:numPr>
          <w:ilvl w:val="0"/>
          <w:numId w:val="33"/>
        </w:numPr>
      </w:pPr>
      <w:r>
        <w:t>Nêu được ý nghĩa của các biểu cảm, cảm xúc do AI thể hiện (giúp con người cảm thấy gần gũi, vui vẻ và được khích lệ khi học tập).</w:t>
      </w:r>
    </w:p>
    <w:p w14:paraId="0898084E" w14:textId="77777777" w:rsidR="00EB3A30" w:rsidRDefault="00000000">
      <w:pPr>
        <w:pStyle w:val="Compact"/>
        <w:numPr>
          <w:ilvl w:val="0"/>
          <w:numId w:val="33"/>
        </w:numPr>
      </w:pPr>
      <w:r>
        <w:t>Vận dụng được quy luật “NẾU… THÌ…” để đề xuất phản ứng cảm xúc của AI trong tình huống học tập thực tế và sáng tạo biểu tượng cảm xúc yêu thích.</w:t>
      </w:r>
    </w:p>
    <w:p w14:paraId="4B833F73" w14:textId="77777777" w:rsidR="00EB3A30" w:rsidRDefault="00000000">
      <w:pPr>
        <w:pStyle w:val="Heading2"/>
      </w:pPr>
      <w:bookmarkStart w:id="2" w:name="về-phẩm-chất"/>
      <w:bookmarkEnd w:id="1"/>
      <w:r>
        <w:t>2. Về phẩm chất</w:t>
      </w:r>
    </w:p>
    <w:p w14:paraId="0525F194" w14:textId="77777777" w:rsidR="00EB3A30" w:rsidRDefault="00000000">
      <w:pPr>
        <w:pStyle w:val="Compact"/>
        <w:numPr>
          <w:ilvl w:val="0"/>
          <w:numId w:val="34"/>
        </w:numPr>
      </w:pPr>
      <w:r>
        <w:t xml:space="preserve">Rèn luyện phẩm chất </w:t>
      </w:r>
      <w:r>
        <w:rPr>
          <w:b/>
          <w:bCs/>
        </w:rPr>
        <w:t>chăm chỉ</w:t>
      </w:r>
      <w:r>
        <w:t xml:space="preserve"> và tính </w:t>
      </w:r>
      <w:r>
        <w:rPr>
          <w:b/>
          <w:bCs/>
        </w:rPr>
        <w:t>chính xác</w:t>
      </w:r>
      <w:r>
        <w:t xml:space="preserve"> khi xác định nguồn gốc cảm xúc của AI: tránh ngộ nhận rằng robot có cảm xúc tự nhiên như con người, từ đó hiểu sâu sắc vai trò sáng tạo và làm chủ công nghệ của con người.</w:t>
      </w:r>
    </w:p>
    <w:p w14:paraId="1BB1633B" w14:textId="77777777" w:rsidR="00EB3A30" w:rsidRDefault="006463C7">
      <w:r>
        <w:rPr>
          <w:noProof/>
        </w:rPr>
      </w:r>
      <w:r w:rsidR="006463C7">
        <w:rPr>
          <w:noProof/>
        </w:rPr>
        <w:pict w14:anchorId="077CB670">
          <v:rect id="_x0000_i1025" alt="" style="width:467.05pt;height:.05pt;mso-width-percent:0;mso-height-percent:0;mso-width-percent:0;mso-height-percent:0" o:hrpct="998" o:hralign="center" o:hrstd="t" o:hr="t"/>
        </w:pict>
      </w:r>
    </w:p>
    <w:p w14:paraId="7F388534" w14:textId="77777777" w:rsidR="00EB3A30" w:rsidRDefault="00000000">
      <w:pPr>
        <w:pStyle w:val="Heading1"/>
      </w:pPr>
      <w:bookmarkStart w:id="3" w:name="ii.-thiết-bị-dạy-học-và-học-liệu"/>
      <w:bookmarkEnd w:id="0"/>
      <w:bookmarkEnd w:id="2"/>
      <w:r>
        <w:t>II. Thiết bị dạy học và học liệu</w:t>
      </w:r>
    </w:p>
    <w:p w14:paraId="365B13A1" w14:textId="77777777" w:rsidR="00EB3A30" w:rsidRDefault="00000000">
      <w:pPr>
        <w:pStyle w:val="Compact"/>
        <w:numPr>
          <w:ilvl w:val="0"/>
          <w:numId w:val="35"/>
        </w:numPr>
      </w:pPr>
      <w:r>
        <w:rPr>
          <w:b/>
          <w:bCs/>
        </w:rPr>
        <w:t>Giáo viên:</w:t>
      </w:r>
    </w:p>
    <w:p w14:paraId="5F0CC527" w14:textId="77777777" w:rsidR="00EB3A30" w:rsidRDefault="00000000">
      <w:pPr>
        <w:pStyle w:val="Compact"/>
        <w:numPr>
          <w:ilvl w:val="1"/>
          <w:numId w:val="36"/>
        </w:numPr>
      </w:pPr>
      <w:r>
        <w:t>Máy tính, máy chiếu hoặc màn hình tương tác.</w:t>
      </w:r>
    </w:p>
    <w:p w14:paraId="07F455D1" w14:textId="77777777" w:rsidR="00EB3A30" w:rsidRDefault="00000000">
      <w:pPr>
        <w:pStyle w:val="Compact"/>
        <w:numPr>
          <w:ilvl w:val="1"/>
          <w:numId w:val="36"/>
        </w:numPr>
      </w:pPr>
      <w:r>
        <w:t>Bộ Slides bài giảng điện tử (hình ảnh Robot Mì Tôm, các sơ đồ logic “NẾU… THÌ…”, trò chơi trắc nghiệm).</w:t>
      </w:r>
    </w:p>
    <w:p w14:paraId="438CF4F0" w14:textId="77777777" w:rsidR="00EB3A30" w:rsidRDefault="00000000">
      <w:pPr>
        <w:pStyle w:val="Compact"/>
        <w:numPr>
          <w:ilvl w:val="1"/>
          <w:numId w:val="36"/>
        </w:numPr>
      </w:pPr>
      <w:r>
        <w:t>Bộ Thẻ cảm xúc/Thẻ đáp án A và B (Thẻ A: Mặt cười + Loa “Giỏi quá!”; Thẻ B: Mặt giận + Loa “Sai rồi!”).</w:t>
      </w:r>
    </w:p>
    <w:p w14:paraId="119D7601" w14:textId="77777777" w:rsidR="00EB3A30" w:rsidRDefault="00000000">
      <w:pPr>
        <w:pStyle w:val="Compact"/>
        <w:numPr>
          <w:ilvl w:val="1"/>
          <w:numId w:val="36"/>
        </w:numPr>
      </w:pPr>
      <w:r>
        <w:t>Loa phát âm thanh hiệu ứng (lời chào của robot, tiếng vỗ tay, pháo hoa mừng kết quả).</w:t>
      </w:r>
    </w:p>
    <w:p w14:paraId="60C4BD88" w14:textId="77777777" w:rsidR="00EB3A30" w:rsidRDefault="00000000">
      <w:pPr>
        <w:pStyle w:val="Compact"/>
        <w:numPr>
          <w:ilvl w:val="0"/>
          <w:numId w:val="35"/>
        </w:numPr>
      </w:pPr>
      <w:r>
        <w:rPr>
          <w:b/>
          <w:bCs/>
        </w:rPr>
        <w:t>Học sinh:</w:t>
      </w:r>
    </w:p>
    <w:p w14:paraId="76A7FAF2" w14:textId="77777777" w:rsidR="00EB3A30" w:rsidRDefault="00000000">
      <w:pPr>
        <w:pStyle w:val="Compact"/>
        <w:numPr>
          <w:ilvl w:val="1"/>
          <w:numId w:val="37"/>
        </w:numPr>
      </w:pPr>
      <w:r>
        <w:t>Vở học tập/giấy vẽ, bút màu sáp.</w:t>
      </w:r>
    </w:p>
    <w:p w14:paraId="25530F60" w14:textId="77777777" w:rsidR="00EB3A30" w:rsidRDefault="00000000">
      <w:pPr>
        <w:pStyle w:val="Compact"/>
        <w:numPr>
          <w:ilvl w:val="1"/>
          <w:numId w:val="37"/>
        </w:numPr>
      </w:pPr>
      <w:r>
        <w:t>Bộ thẻ tương tác A - B (được phát tại lớp).</w:t>
      </w:r>
    </w:p>
    <w:p w14:paraId="7E819A48" w14:textId="77777777" w:rsidR="00EB3A30" w:rsidRDefault="006463C7">
      <w:r>
        <w:rPr>
          <w:noProof/>
        </w:rPr>
      </w:r>
      <w:r w:rsidR="006463C7">
        <w:rPr>
          <w:noProof/>
        </w:rPr>
        <w:pict w14:anchorId="12FE48FC">
          <v:rect id="_x0000_i1026" alt="" style="width:467.05pt;height:.05pt;mso-width-percent:0;mso-height-percent:0;mso-width-percent:0;mso-height-percent:0" o:hrpct="998" o:hralign="center" o:hrstd="t" o:hr="t"/>
        </w:pict>
      </w:r>
    </w:p>
    <w:p w14:paraId="4D08B624" w14:textId="77777777" w:rsidR="00EB3A30" w:rsidRDefault="00000000">
      <w:pPr>
        <w:pStyle w:val="Heading1"/>
      </w:pPr>
      <w:bookmarkStart w:id="4" w:name="iii.-tiến-trình-dạy-học"/>
      <w:bookmarkEnd w:id="3"/>
      <w:r>
        <w:t>III. Tiến trình dạy học</w:t>
      </w:r>
    </w:p>
    <w:p w14:paraId="624051D3" w14:textId="77777777" w:rsidR="00EB3A30" w:rsidRDefault="00000000">
      <w:pPr>
        <w:pStyle w:val="Heading2"/>
      </w:pPr>
      <w:bookmarkStart w:id="5" w:name="Xf41399111bc54735471eb393a2958fc1bb349be"/>
      <w:r>
        <w:t>Hoạt động 1: Khám phá cách AI thể hiện cảm xúc và quy luật điều khiển (12 phút)</w:t>
      </w:r>
    </w:p>
    <w:p w14:paraId="5890082F" w14:textId="77777777" w:rsidR="00EB3A30" w:rsidRDefault="00000000">
      <w:pPr>
        <w:pStyle w:val="Heading3"/>
      </w:pPr>
      <w:bookmarkStart w:id="6" w:name="a-mục-tiêu"/>
      <w:r>
        <w:t>a) Mục tiêu</w:t>
      </w:r>
    </w:p>
    <w:p w14:paraId="2896C892" w14:textId="77777777" w:rsidR="00EB3A30" w:rsidRDefault="00000000">
      <w:pPr>
        <w:pStyle w:val="Compact"/>
        <w:numPr>
          <w:ilvl w:val="0"/>
          <w:numId w:val="38"/>
        </w:numPr>
      </w:pPr>
      <w:r>
        <w:t>Nhận biết được 3 hình thức AI thể hiện cảm xúc (hình ảnh, giọng nói, hành vi).</w:t>
      </w:r>
    </w:p>
    <w:p w14:paraId="3B99462E" w14:textId="77777777" w:rsidR="00EB3A30" w:rsidRDefault="00000000">
      <w:pPr>
        <w:pStyle w:val="Compact"/>
        <w:numPr>
          <w:ilvl w:val="0"/>
          <w:numId w:val="38"/>
        </w:numPr>
      </w:pPr>
      <w:r>
        <w:lastRenderedPageBreak/>
        <w:t>Nắm được quy luật vận hành cảm xúc của AI là do con người lập trình thông qua cấu trúc “NẾU… THÌ…”.</w:t>
      </w:r>
    </w:p>
    <w:p w14:paraId="022634F2" w14:textId="77777777" w:rsidR="00EB3A30" w:rsidRDefault="00000000">
      <w:pPr>
        <w:pStyle w:val="Heading3"/>
      </w:pPr>
      <w:bookmarkStart w:id="7" w:name="b-tổ-chức-thực-hiện"/>
      <w:bookmarkEnd w:id="6"/>
      <w:r>
        <w:t>b) Tổ chức thực hiện</w:t>
      </w:r>
    </w:p>
    <w:p w14:paraId="0EC9E06A" w14:textId="77777777" w:rsidR="00EB3A30" w:rsidRDefault="00000000">
      <w:pPr>
        <w:pStyle w:val="Compact"/>
        <w:numPr>
          <w:ilvl w:val="0"/>
          <w:numId w:val="39"/>
        </w:numPr>
      </w:pPr>
      <w:r>
        <w:rPr>
          <w:b/>
          <w:bCs/>
        </w:rPr>
        <w:t>Bước 1: Giáo viên thuyết trình, dẫn dắt:</w:t>
      </w:r>
    </w:p>
    <w:p w14:paraId="71B2F456" w14:textId="77777777" w:rsidR="00EB3A30" w:rsidRDefault="00000000">
      <w:pPr>
        <w:pStyle w:val="Compact"/>
        <w:numPr>
          <w:ilvl w:val="1"/>
          <w:numId w:val="40"/>
        </w:numPr>
      </w:pPr>
      <w:r>
        <w:t xml:space="preserve">GV trình chiếu Slide 1, 2: Giới thiệu người bạn AI - Robot Mì Tôm với lời chào: </w:t>
      </w:r>
      <w:r>
        <w:rPr>
          <w:i/>
          <w:iCs/>
        </w:rPr>
        <w:t>“Cháu chào cô, tớ chào các bạn!”</w:t>
      </w:r>
      <w:r>
        <w:t>.</w:t>
      </w:r>
    </w:p>
    <w:p w14:paraId="79547010" w14:textId="77777777" w:rsidR="00EB3A30" w:rsidRDefault="00000000">
      <w:pPr>
        <w:pStyle w:val="Compact"/>
        <w:numPr>
          <w:ilvl w:val="1"/>
          <w:numId w:val="40"/>
        </w:numPr>
      </w:pPr>
      <w:r>
        <w:t>GV trình chiếu Slide 3: Giảng giải 3 cách Robot AI biểu lộ cảm xúc thân thiện:</w:t>
      </w:r>
    </w:p>
    <w:p w14:paraId="375C1A83" w14:textId="77777777" w:rsidR="00EB3A30" w:rsidRDefault="00000000">
      <w:pPr>
        <w:pStyle w:val="Compact"/>
        <w:numPr>
          <w:ilvl w:val="2"/>
          <w:numId w:val="41"/>
        </w:numPr>
      </w:pPr>
      <w:r>
        <w:rPr>
          <w:i/>
          <w:iCs/>
        </w:rPr>
        <w:t>Hình ảnh:</w:t>
      </w:r>
      <w:r>
        <w:t xml:space="preserve"> Màn hình hiện biểu tượng mặt cười.</w:t>
      </w:r>
    </w:p>
    <w:p w14:paraId="6371E170" w14:textId="77777777" w:rsidR="00EB3A30" w:rsidRDefault="00000000">
      <w:pPr>
        <w:pStyle w:val="Compact"/>
        <w:numPr>
          <w:ilvl w:val="2"/>
          <w:numId w:val="41"/>
        </w:numPr>
      </w:pPr>
      <w:r>
        <w:rPr>
          <w:i/>
          <w:iCs/>
        </w:rPr>
        <w:t>Giọng nói:</w:t>
      </w:r>
      <w:r>
        <w:t xml:space="preserve"> Giọng nói phát ra từ loa thân thiện, ấm áp.</w:t>
      </w:r>
    </w:p>
    <w:p w14:paraId="22E27B54" w14:textId="77777777" w:rsidR="00EB3A30" w:rsidRDefault="00000000">
      <w:pPr>
        <w:pStyle w:val="Compact"/>
        <w:numPr>
          <w:ilvl w:val="2"/>
          <w:numId w:val="41"/>
        </w:numPr>
      </w:pPr>
      <w:r>
        <w:rPr>
          <w:i/>
          <w:iCs/>
        </w:rPr>
        <w:t>Hành vi:</w:t>
      </w:r>
      <w:r>
        <w:t xml:space="preserve"> Động tác vẫy tay chào, cúi đầu lịch sự.</w:t>
      </w:r>
    </w:p>
    <w:p w14:paraId="65A1FFBC" w14:textId="77777777" w:rsidR="00EB3A30" w:rsidRDefault="00000000">
      <w:pPr>
        <w:pStyle w:val="Compact"/>
        <w:numPr>
          <w:ilvl w:val="1"/>
          <w:numId w:val="40"/>
        </w:numPr>
      </w:pPr>
      <w:r>
        <w:t xml:space="preserve">GV trình chiếu Slide 4, 5, 6, 7: Đặt câu hỏi kích thích tư duy: </w:t>
      </w:r>
      <w:r>
        <w:rPr>
          <w:i/>
          <w:iCs/>
        </w:rPr>
        <w:t>“Robot có trái tim để tự biết vui, biết buồn không?”</w:t>
      </w:r>
      <w:r>
        <w:t xml:space="preserve">. GV giảng giải: Cảm xúc của Robot là do </w:t>
      </w:r>
      <w:r>
        <w:rPr>
          <w:b/>
          <w:bCs/>
        </w:rPr>
        <w:t>con người cài đặt sẵn</w:t>
      </w:r>
      <w:r>
        <w:t xml:space="preserve"> theo quy luật logic:</w:t>
      </w:r>
    </w:p>
    <w:p w14:paraId="12DCAE4F" w14:textId="77777777" w:rsidR="00EB3A30" w:rsidRDefault="00000000">
      <w:pPr>
        <w:pStyle w:val="Compact"/>
        <w:numPr>
          <w:ilvl w:val="2"/>
          <w:numId w:val="42"/>
        </w:numPr>
      </w:pPr>
      <w:r>
        <w:rPr>
          <w:i/>
          <w:iCs/>
        </w:rPr>
        <w:t>Ví dụ môn Toán:</w:t>
      </w:r>
      <w:r>
        <w:t xml:space="preserve"> NẾU làm đúng bài tập </w:t>
      </w:r>
      <m:oMath>
        <m:r>
          <m:rPr>
            <m:sty m:val="p"/>
          </m:rPr>
          <w:rPr>
            <w:rFonts w:ascii="Cambria Math" w:hAnsi="Cambria Math"/>
          </w:rPr>
          <m:t>→</m:t>
        </m:r>
      </m:oMath>
      <w:r>
        <w:t xml:space="preserve"> THÌ được nhận điểm 10.</w:t>
      </w:r>
    </w:p>
    <w:p w14:paraId="3717CC77" w14:textId="77777777" w:rsidR="00EB3A30" w:rsidRDefault="00000000">
      <w:pPr>
        <w:pStyle w:val="Compact"/>
        <w:numPr>
          <w:ilvl w:val="2"/>
          <w:numId w:val="42"/>
        </w:numPr>
      </w:pPr>
      <w:r>
        <w:rPr>
          <w:i/>
          <w:iCs/>
        </w:rPr>
        <w:t>Ví dụ tương tác AI:</w:t>
      </w:r>
      <w:r>
        <w:t xml:space="preserve"> NẾU có người nhấn nút chào </w:t>
      </w:r>
      <m:oMath>
        <m:r>
          <m:rPr>
            <m:sty m:val="p"/>
          </m:rPr>
          <w:rPr>
            <w:rFonts w:ascii="Cambria Math" w:hAnsi="Cambria Math"/>
          </w:rPr>
          <m:t>→</m:t>
        </m:r>
      </m:oMath>
      <w:r>
        <w:t xml:space="preserve"> THÌ Robot hiện mặt cười và phát tiếng nói </w:t>
      </w:r>
      <w:r>
        <w:rPr>
          <w:i/>
          <w:iCs/>
        </w:rPr>
        <w:t>“Chào bạn!”</w:t>
      </w:r>
      <w:r>
        <w:t>.</w:t>
      </w:r>
    </w:p>
    <w:p w14:paraId="270BBAD0" w14:textId="77777777" w:rsidR="00EB3A30" w:rsidRDefault="00000000">
      <w:pPr>
        <w:pStyle w:val="Compact"/>
        <w:numPr>
          <w:ilvl w:val="1"/>
          <w:numId w:val="40"/>
        </w:numPr>
      </w:pPr>
      <w:r>
        <w:t>GV giới thiệu Slide 8: Cảm xúc của AI giúp việc học tập trở nên vui nhộn, gần gũi.</w:t>
      </w:r>
    </w:p>
    <w:p w14:paraId="080A7F47" w14:textId="77777777" w:rsidR="00EB3A30" w:rsidRDefault="00000000">
      <w:pPr>
        <w:pStyle w:val="Compact"/>
        <w:numPr>
          <w:ilvl w:val="0"/>
          <w:numId w:val="39"/>
        </w:numPr>
      </w:pPr>
      <w:r>
        <w:rPr>
          <w:b/>
          <w:bCs/>
        </w:rPr>
        <w:t>Bước 2: Giao nhiệm vụ học tập (Chuyển giao nhiệm vụ):</w:t>
      </w:r>
    </w:p>
    <w:p w14:paraId="15C185BC" w14:textId="77777777" w:rsidR="00EB3A30" w:rsidRDefault="00000000">
      <w:pPr>
        <w:pStyle w:val="Compact"/>
        <w:numPr>
          <w:ilvl w:val="1"/>
          <w:numId w:val="43"/>
        </w:numPr>
      </w:pPr>
      <w:r>
        <w:t>GV trình chiếu Slide 9, 10 và giao nhiệm vụ trải nghiệm cho học sinh:</w:t>
      </w:r>
    </w:p>
    <w:p w14:paraId="3C3446F4" w14:textId="77777777" w:rsidR="00EB3A30" w:rsidRDefault="00000000">
      <w:pPr>
        <w:pStyle w:val="BlockText"/>
      </w:pPr>
      <w:r>
        <w:rPr>
          <w:b/>
          <w:bCs/>
        </w:rPr>
        <w:t>NHIỆM VỤ DÀNH CHO CÁC “LẬP TRÌNH VIÊN NHÍ”:</w:t>
      </w:r>
    </w:p>
    <w:p w14:paraId="3C92C752" w14:textId="77777777" w:rsidR="00EB3A30" w:rsidRDefault="00000000">
      <w:pPr>
        <w:pStyle w:val="Compact"/>
        <w:numPr>
          <w:ilvl w:val="0"/>
          <w:numId w:val="44"/>
        </w:numPr>
      </w:pPr>
      <w:r>
        <w:t>Quan sát tình huống trên màn hình:</w:t>
      </w:r>
    </w:p>
    <w:p w14:paraId="65F575F8" w14:textId="77777777" w:rsidR="00EB3A30" w:rsidRDefault="00000000">
      <w:pPr>
        <w:pStyle w:val="Compact"/>
        <w:numPr>
          <w:ilvl w:val="1"/>
          <w:numId w:val="45"/>
        </w:numPr>
      </w:pPr>
      <w:r>
        <w:t xml:space="preserve">Bạn nhỏ thực hiện phép tính Toán: </w:t>
      </w:r>
      <m:oMath>
        <m:r>
          <w:rPr>
            <w:rFonts w:ascii="Cambria Math" w:hAnsi="Cambria Math"/>
          </w:rPr>
          <m:t>8</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6</m:t>
        </m:r>
      </m:oMath>
      <w:r>
        <w:t xml:space="preserve"> (Đây là câu trả lời đúng).</w:t>
      </w:r>
    </w:p>
    <w:p w14:paraId="14BB9B7D" w14:textId="77777777" w:rsidR="00EB3A30" w:rsidRDefault="00000000">
      <w:pPr>
        <w:pStyle w:val="Compact"/>
        <w:numPr>
          <w:ilvl w:val="1"/>
          <w:numId w:val="45"/>
        </w:numPr>
      </w:pPr>
      <w:r>
        <w:t xml:space="preserve">Quy luật: </w:t>
      </w:r>
      <w:r>
        <w:rPr>
          <w:b/>
          <w:bCs/>
        </w:rPr>
        <w:t xml:space="preserve">NẾU bạn nhỏ giải đúng bài toán </w:t>
      </w:r>
      <m:oMath>
        <m:r>
          <w:rPr>
            <w:rFonts w:ascii="Cambria Math" w:hAnsi="Cambria Math"/>
          </w:rPr>
          <m:t>8</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6</m:t>
        </m:r>
      </m:oMath>
      <w:r>
        <w:rPr>
          <w:b/>
          <w:bCs/>
        </w:rPr>
        <w:t>…</w:t>
      </w:r>
    </w:p>
    <w:p w14:paraId="7C48CF91" w14:textId="77777777" w:rsidR="00EB3A30" w:rsidRDefault="00000000">
      <w:pPr>
        <w:pStyle w:val="Compact"/>
        <w:numPr>
          <w:ilvl w:val="0"/>
          <w:numId w:val="44"/>
        </w:numPr>
      </w:pPr>
      <w:r>
        <w:t xml:space="preserve">Em hãy suy nghĩ và lựa chọn xem </w:t>
      </w:r>
      <w:r>
        <w:rPr>
          <w:b/>
          <w:bCs/>
        </w:rPr>
        <w:t>THÌ Robot AI sẽ xuất hiện biểu tượng nào</w:t>
      </w:r>
      <w:r>
        <w:t xml:space="preserve"> để thể hiện cảm xúc phù hợp:</w:t>
      </w:r>
    </w:p>
    <w:p w14:paraId="104FE09E" w14:textId="77777777" w:rsidR="00EB3A30" w:rsidRDefault="00000000">
      <w:pPr>
        <w:pStyle w:val="Compact"/>
        <w:numPr>
          <w:ilvl w:val="1"/>
          <w:numId w:val="46"/>
        </w:numPr>
      </w:pPr>
      <w:r>
        <w:rPr>
          <w:b/>
          <w:bCs/>
        </w:rPr>
        <w:t>Lựa chọn A (Thẻ A):</w:t>
      </w:r>
      <w:r>
        <w:t xml:space="preserve"> Mặt cười thân thiện + Loa phát tiếng </w:t>
      </w:r>
      <w:r>
        <w:rPr>
          <w:i/>
          <w:iCs/>
        </w:rPr>
        <w:t>“Giỏi quá!”</w:t>
      </w:r>
      <w:r>
        <w:t>.</w:t>
      </w:r>
    </w:p>
    <w:p w14:paraId="6368D973" w14:textId="77777777" w:rsidR="00EB3A30" w:rsidRDefault="00000000">
      <w:pPr>
        <w:pStyle w:val="Compact"/>
        <w:numPr>
          <w:ilvl w:val="1"/>
          <w:numId w:val="46"/>
        </w:numPr>
      </w:pPr>
      <w:r>
        <w:rPr>
          <w:b/>
          <w:bCs/>
        </w:rPr>
        <w:t>Lựa chọn B (Thẻ B):</w:t>
      </w:r>
      <w:r>
        <w:t xml:space="preserve"> Mặt giận dữ + Loa phát tiếng </w:t>
      </w:r>
      <w:r>
        <w:rPr>
          <w:i/>
          <w:iCs/>
        </w:rPr>
        <w:t>“Sai rồi!”</w:t>
      </w:r>
      <w:r>
        <w:t>.</w:t>
      </w:r>
    </w:p>
    <w:p w14:paraId="486AF8A1" w14:textId="77777777" w:rsidR="00EB3A30" w:rsidRDefault="00000000">
      <w:pPr>
        <w:pStyle w:val="Compact"/>
        <w:numPr>
          <w:ilvl w:val="0"/>
          <w:numId w:val="44"/>
        </w:numPr>
      </w:pPr>
      <w:r>
        <w:t>Chuẩn bị giơ thẻ đáp án (A hoặc B) khi có hiệu lệnh của giáo viên.</w:t>
      </w:r>
    </w:p>
    <w:p w14:paraId="4AD108E3" w14:textId="77777777" w:rsidR="00EB3A30" w:rsidRDefault="006463C7">
      <w:r>
        <w:rPr>
          <w:noProof/>
        </w:rPr>
      </w:r>
      <w:r w:rsidR="006463C7">
        <w:rPr>
          <w:noProof/>
        </w:rPr>
        <w:pict w14:anchorId="572077BF">
          <v:rect id="_x0000_i1027" alt="" style="width:467.05pt;height:.05pt;mso-width-percent:0;mso-height-percent:0;mso-width-percent:0;mso-height-percent:0" o:hrpct="998" o:hralign="center" o:hrstd="t" o:hr="t"/>
        </w:pict>
      </w:r>
    </w:p>
    <w:p w14:paraId="504EC27B" w14:textId="77777777" w:rsidR="00EB3A30" w:rsidRDefault="00000000">
      <w:pPr>
        <w:pStyle w:val="Heading2"/>
      </w:pPr>
      <w:bookmarkStart w:id="8" w:name="Xaa83bb6a9eb4a60beadcf99fc23c9340370329d"/>
      <w:bookmarkEnd w:id="5"/>
      <w:bookmarkEnd w:id="7"/>
      <w:r>
        <w:t>Hoạt động 2: Thực hành giải mã quy luật cảm xúc của AI (8 phút)</w:t>
      </w:r>
    </w:p>
    <w:p w14:paraId="7887D69A" w14:textId="77777777" w:rsidR="00EB3A30" w:rsidRDefault="00000000">
      <w:pPr>
        <w:pStyle w:val="Heading3"/>
      </w:pPr>
      <w:bookmarkStart w:id="9" w:name="a-mục-tiêu-1"/>
      <w:r>
        <w:t>a) Mục tiêu</w:t>
      </w:r>
    </w:p>
    <w:p w14:paraId="0E40BDB2" w14:textId="77777777" w:rsidR="00EB3A30" w:rsidRDefault="00000000">
      <w:pPr>
        <w:pStyle w:val="Compact"/>
        <w:numPr>
          <w:ilvl w:val="0"/>
          <w:numId w:val="47"/>
        </w:numPr>
      </w:pPr>
      <w:r>
        <w:t>Xác định được phản ứng cảm xúc chính xác của AI dựa trên tình huống giải đúng bài toán.</w:t>
      </w:r>
    </w:p>
    <w:p w14:paraId="64BA10EE" w14:textId="77777777" w:rsidR="00EB3A30" w:rsidRDefault="00000000">
      <w:pPr>
        <w:pStyle w:val="Compact"/>
        <w:numPr>
          <w:ilvl w:val="0"/>
          <w:numId w:val="47"/>
        </w:numPr>
      </w:pPr>
      <w:r>
        <w:t>Rèn luyện thao tác tư duy lựa chọn thẻ phản hồi logic nhanh và chuẩn xác.</w:t>
      </w:r>
    </w:p>
    <w:p w14:paraId="51286E4D" w14:textId="77777777" w:rsidR="00EB3A30" w:rsidRDefault="00000000">
      <w:pPr>
        <w:pStyle w:val="Heading3"/>
      </w:pPr>
      <w:bookmarkStart w:id="10" w:name="b-tổ-chức-thực-hiện-1"/>
      <w:bookmarkEnd w:id="9"/>
      <w:r>
        <w:t>b) Tổ chức thực hiện</w:t>
      </w:r>
    </w:p>
    <w:p w14:paraId="171C52C5" w14:textId="77777777" w:rsidR="00EB3A30" w:rsidRDefault="00000000">
      <w:pPr>
        <w:pStyle w:val="Compact"/>
        <w:numPr>
          <w:ilvl w:val="0"/>
          <w:numId w:val="48"/>
        </w:numPr>
      </w:pPr>
      <w:r>
        <w:rPr>
          <w:b/>
          <w:bCs/>
        </w:rPr>
        <w:t>Quy định hình thức thực hiện:</w:t>
      </w:r>
    </w:p>
    <w:p w14:paraId="34A01E64" w14:textId="77777777" w:rsidR="00EB3A30" w:rsidRDefault="00000000">
      <w:pPr>
        <w:pStyle w:val="Compact"/>
        <w:numPr>
          <w:ilvl w:val="1"/>
          <w:numId w:val="49"/>
        </w:numPr>
      </w:pPr>
      <w:r>
        <w:t>Học sinh làm việc cá nhân, sau đó thảo luận nhanh 30 giây với bạn ngồi cùng bàn để thống nhất nhận định.</w:t>
      </w:r>
    </w:p>
    <w:p w14:paraId="7DBABF76" w14:textId="77777777" w:rsidR="00EB3A30" w:rsidRDefault="00000000">
      <w:pPr>
        <w:pStyle w:val="Compact"/>
        <w:numPr>
          <w:ilvl w:val="0"/>
          <w:numId w:val="48"/>
        </w:numPr>
      </w:pPr>
      <w:r>
        <w:rPr>
          <w:b/>
          <w:bCs/>
        </w:rPr>
        <w:t>Học sinh thực hiện nhiệm vụ:</w:t>
      </w:r>
    </w:p>
    <w:p w14:paraId="0050099B" w14:textId="77777777" w:rsidR="00EB3A30" w:rsidRDefault="00000000">
      <w:pPr>
        <w:pStyle w:val="Compact"/>
        <w:numPr>
          <w:ilvl w:val="1"/>
          <w:numId w:val="50"/>
        </w:numPr>
      </w:pPr>
      <w:r>
        <w:t xml:space="preserve">Học sinh quan sát màn hình, suy nghĩ về phép tính </w:t>
      </w:r>
      <m:oMath>
        <m:r>
          <w:rPr>
            <w:rFonts w:ascii="Cambria Math" w:hAnsi="Cambria Math"/>
          </w:rPr>
          <m:t>8</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6</m:t>
        </m:r>
      </m:oMath>
      <w:r>
        <w:t xml:space="preserve"> (nhận biết kết quả đúng) và đối chiếu với 2 lựa chọn A hoặc B.</w:t>
      </w:r>
    </w:p>
    <w:p w14:paraId="198D3CFA" w14:textId="77777777" w:rsidR="00EB3A30" w:rsidRDefault="00000000">
      <w:pPr>
        <w:pStyle w:val="Compact"/>
        <w:numPr>
          <w:ilvl w:val="1"/>
          <w:numId w:val="50"/>
        </w:numPr>
      </w:pPr>
      <w:r>
        <w:t>Học sinh chọn thẻ A hoặc thẻ B đặt sẵn trên mặt bàn.</w:t>
      </w:r>
    </w:p>
    <w:p w14:paraId="5A69091A" w14:textId="77777777" w:rsidR="00EB3A30" w:rsidRDefault="00000000">
      <w:pPr>
        <w:pStyle w:val="Compact"/>
        <w:numPr>
          <w:ilvl w:val="0"/>
          <w:numId w:val="48"/>
        </w:numPr>
      </w:pPr>
      <w:r>
        <w:rPr>
          <w:b/>
          <w:bCs/>
        </w:rPr>
        <w:t>Giáo viên quan sát, hỗ trợ:</w:t>
      </w:r>
    </w:p>
    <w:p w14:paraId="0A8F2131" w14:textId="77777777" w:rsidR="00EB3A30" w:rsidRDefault="00000000">
      <w:pPr>
        <w:pStyle w:val="Compact"/>
        <w:numPr>
          <w:ilvl w:val="1"/>
          <w:numId w:val="51"/>
        </w:numPr>
      </w:pPr>
      <w:r>
        <w:rPr>
          <w:i/>
          <w:iCs/>
        </w:rPr>
        <w:t>Dự kiến khó khăn:</w:t>
      </w:r>
      <w:r>
        <w:t xml:space="preserve"> Một số học sinh lớp 1 có thể bị nhầm lẫn giữa phép tính đúng/sai dẫn đến chọn sai thẻ, hoặc chưa hiểu rõ nghĩa của từ “NẾU… THÌ…”.</w:t>
      </w:r>
    </w:p>
    <w:p w14:paraId="2FF90C53" w14:textId="77777777" w:rsidR="00EB3A30" w:rsidRDefault="00000000">
      <w:pPr>
        <w:pStyle w:val="Compact"/>
        <w:numPr>
          <w:ilvl w:val="1"/>
          <w:numId w:val="51"/>
        </w:numPr>
      </w:pPr>
      <w:r>
        <w:rPr>
          <w:i/>
          <w:iCs/>
        </w:rPr>
        <w:lastRenderedPageBreak/>
        <w:t>Hỗ trợ:</w:t>
      </w:r>
      <w:r>
        <w:t xml:space="preserve"> GV gợi ý nhắc lại: “Phép tính </w:t>
      </w:r>
      <m:oMath>
        <m:r>
          <w:rPr>
            <w:rFonts w:ascii="Cambria Math" w:hAnsi="Cambria Math"/>
          </w:rPr>
          <m:t>8</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6</m:t>
        </m:r>
      </m:oMath>
      <w:r>
        <w:t xml:space="preserve"> là đúng hay sai nhỉ? Khi chúng mình làm đúng thì Robot sẽ mỉm cười khen ngợi hay giận dữ?”.</w:t>
      </w:r>
    </w:p>
    <w:p w14:paraId="005A967C" w14:textId="77777777" w:rsidR="00EB3A30" w:rsidRDefault="006463C7">
      <w:r>
        <w:rPr>
          <w:noProof/>
        </w:rPr>
      </w:r>
      <w:r w:rsidR="006463C7">
        <w:rPr>
          <w:noProof/>
        </w:rPr>
        <w:pict w14:anchorId="4CD08B95">
          <v:rect id="_x0000_i1028" alt="" style="width:467.05pt;height:.05pt;mso-width-percent:0;mso-height-percent:0;mso-width-percent:0;mso-height-percent:0" o:hrpct="998" o:hralign="center" o:hrstd="t" o:hr="t"/>
        </w:pict>
      </w:r>
    </w:p>
    <w:p w14:paraId="2E4BCDB8" w14:textId="77777777" w:rsidR="00EB3A30" w:rsidRDefault="00000000">
      <w:pPr>
        <w:pStyle w:val="Heading2"/>
      </w:pPr>
      <w:bookmarkStart w:id="11" w:name="X289629563dc9af74bf1f0c06deb0ffb0b60a94a"/>
      <w:bookmarkEnd w:id="8"/>
      <w:bookmarkEnd w:id="10"/>
      <w:r>
        <w:t>Hoạt động 3: Báo cáo kết quả và Thảo luận nâng cao về ý nghĩa cảm xúc AI (8 phút)</w:t>
      </w:r>
    </w:p>
    <w:p w14:paraId="2D1FC7F0" w14:textId="77777777" w:rsidR="00EB3A30" w:rsidRDefault="00000000">
      <w:pPr>
        <w:pStyle w:val="Heading3"/>
      </w:pPr>
      <w:bookmarkStart w:id="12" w:name="a-mục-tiêu-2"/>
      <w:r>
        <w:t>a) Mục tiêu</w:t>
      </w:r>
    </w:p>
    <w:p w14:paraId="37461DFA" w14:textId="77777777" w:rsidR="00EB3A30" w:rsidRDefault="00000000">
      <w:pPr>
        <w:pStyle w:val="Compact"/>
        <w:numPr>
          <w:ilvl w:val="0"/>
          <w:numId w:val="52"/>
        </w:numPr>
      </w:pPr>
      <w:r>
        <w:t>Trình bày được kết quả lựa chọn quy luật cảm xúc của AI.</w:t>
      </w:r>
    </w:p>
    <w:p w14:paraId="17F8C6DB" w14:textId="77777777" w:rsidR="00EB3A30" w:rsidRDefault="00000000">
      <w:pPr>
        <w:pStyle w:val="Compact"/>
        <w:numPr>
          <w:ilvl w:val="0"/>
          <w:numId w:val="52"/>
        </w:numPr>
      </w:pPr>
      <w:r>
        <w:t>Huy động thao tác tư duy bậc cao: giải thích được vì sao con người lại cài đặt mặt cười cho Robot khi làm đúng và đề xuất cách cài đặt cảm xúc AI khi bạn gặp khó khăn.</w:t>
      </w:r>
    </w:p>
    <w:p w14:paraId="3DF17A87" w14:textId="77777777" w:rsidR="00EB3A30" w:rsidRDefault="00000000">
      <w:pPr>
        <w:pStyle w:val="Heading3"/>
      </w:pPr>
      <w:bookmarkStart w:id="13" w:name="b-tổ-chức-thực-hiện-2"/>
      <w:bookmarkEnd w:id="12"/>
      <w:r>
        <w:t>b) Tổ chức thực hiện</w:t>
      </w:r>
    </w:p>
    <w:p w14:paraId="73F66502" w14:textId="77777777" w:rsidR="00EB3A30" w:rsidRDefault="00000000">
      <w:pPr>
        <w:pStyle w:val="Compact"/>
        <w:numPr>
          <w:ilvl w:val="0"/>
          <w:numId w:val="53"/>
        </w:numPr>
      </w:pPr>
      <w:r>
        <w:rPr>
          <w:b/>
          <w:bCs/>
        </w:rPr>
        <w:t>Báo cáo kết quả:</w:t>
      </w:r>
    </w:p>
    <w:p w14:paraId="4E8DE102" w14:textId="77777777" w:rsidR="00EB3A30" w:rsidRDefault="00000000">
      <w:pPr>
        <w:pStyle w:val="Compact"/>
        <w:numPr>
          <w:ilvl w:val="1"/>
          <w:numId w:val="54"/>
        </w:numPr>
      </w:pPr>
      <w:r>
        <w:t>GV hô hiệu lệnh: “1, 2, 3 - Cùng giải mã!”. Tất cả học sinh đồng loạt giơ thẻ đáp án đã chọn (Slide 10).</w:t>
      </w:r>
    </w:p>
    <w:p w14:paraId="33FDD721" w14:textId="77777777" w:rsidR="00EB3A30" w:rsidRDefault="00000000">
      <w:pPr>
        <w:pStyle w:val="Compact"/>
        <w:numPr>
          <w:ilvl w:val="1"/>
          <w:numId w:val="54"/>
        </w:numPr>
      </w:pPr>
      <w:r>
        <w:t>Đại diện 1 - 2 học sinh đứng tại chỗ trả lời: Em đã chọn thẻ nào và vì sao?</w:t>
      </w:r>
    </w:p>
    <w:p w14:paraId="2C32D8D1" w14:textId="77777777" w:rsidR="00EB3A30" w:rsidRDefault="00000000">
      <w:pPr>
        <w:pStyle w:val="Compact"/>
        <w:numPr>
          <w:ilvl w:val="0"/>
          <w:numId w:val="53"/>
        </w:numPr>
      </w:pPr>
      <w:r>
        <w:rPr>
          <w:b/>
          <w:bCs/>
        </w:rPr>
        <w:t>Khai thác dư địa - Thảo luận tình huống nâng cao:</w:t>
      </w:r>
    </w:p>
    <w:p w14:paraId="35B49CDF" w14:textId="77777777" w:rsidR="00EB3A30" w:rsidRDefault="00000000">
      <w:pPr>
        <w:pStyle w:val="Compact"/>
        <w:numPr>
          <w:ilvl w:val="1"/>
          <w:numId w:val="55"/>
        </w:numPr>
      </w:pPr>
      <w:r>
        <w:t>GV chiếu Slide 11, 12, 13 chúc mừng cả lớp đã chọn đúng Thẻ A (Hiệu ứng pháo hoa, tiếng chuông “Ting ting!”).</w:t>
      </w:r>
    </w:p>
    <w:p w14:paraId="6CF2F3C5" w14:textId="77777777" w:rsidR="00EB3A30" w:rsidRDefault="00000000">
      <w:pPr>
        <w:pStyle w:val="Compact"/>
        <w:numPr>
          <w:ilvl w:val="1"/>
          <w:numId w:val="55"/>
        </w:numPr>
      </w:pPr>
      <w:r>
        <w:t>GV đặt câu hỏi tư duy khai thác sâu:</w:t>
      </w:r>
    </w:p>
    <w:p w14:paraId="3F7EC7D3" w14:textId="77777777" w:rsidR="00EB3A30" w:rsidRDefault="00000000">
      <w:pPr>
        <w:pStyle w:val="Compact"/>
        <w:numPr>
          <w:ilvl w:val="2"/>
          <w:numId w:val="56"/>
        </w:numPr>
      </w:pPr>
      <w:r>
        <w:rPr>
          <w:i/>
          <w:iCs/>
        </w:rPr>
        <w:t>Câu hỏi 1:</w:t>
      </w:r>
      <w:r>
        <w:t xml:space="preserve"> “Tại sao các kỹ sư lập trình không cài đặt thẻ B (mặt giận dữ) khi bạn nhỏ làm đúng mà lại cài đặt thẻ A (mặt cười)?” </w:t>
      </w:r>
      <m:oMath>
        <m:r>
          <m:rPr>
            <m:sty m:val="p"/>
          </m:rPr>
          <w:rPr>
            <w:rFonts w:ascii="Cambria Math" w:hAnsi="Cambria Math"/>
          </w:rPr>
          <m:t>→</m:t>
        </m:r>
      </m:oMath>
      <w:r>
        <w:t xml:space="preserve"> Học sinh trả lời: Để khen ngợi, để bạn cảm thấy vui vẻ.</w:t>
      </w:r>
    </w:p>
    <w:p w14:paraId="7DC4BBD8" w14:textId="77777777" w:rsidR="00EB3A30" w:rsidRDefault="00000000">
      <w:pPr>
        <w:pStyle w:val="Compact"/>
        <w:numPr>
          <w:ilvl w:val="2"/>
          <w:numId w:val="56"/>
        </w:numPr>
      </w:pPr>
      <w:r>
        <w:rPr>
          <w:i/>
          <w:iCs/>
        </w:rPr>
        <w:t>Câu hỏi 2 (Phát triển tình huống Slide 14 - Tập làm lập trình viên nhí):</w:t>
      </w:r>
      <w:r>
        <w:t xml:space="preserve"> “Các con hãy nhìn tranh: Bạn Nam đang mệt mỏi và chưa làm xong phép tính </w:t>
      </w:r>
      <m:oMath>
        <m:r>
          <w:rPr>
            <w:rFonts w:ascii="Cambria Math" w:hAnsi="Cambria Math"/>
          </w:rPr>
          <m:t>10</m:t>
        </m:r>
        <m:r>
          <m:rPr>
            <m:sty m:val="p"/>
          </m:rPr>
          <w:rPr>
            <w:rFonts w:ascii="Cambria Math" w:hAnsi="Cambria Math"/>
          </w:rPr>
          <m:t>-</m:t>
        </m:r>
        <m:r>
          <w:rPr>
            <w:rFonts w:ascii="Cambria Math" w:hAnsi="Cambria Math"/>
          </w:rPr>
          <m:t>5</m:t>
        </m:r>
      </m:oMath>
      <w:r>
        <w:t xml:space="preserve">. Nếu con là người lập trình cho Robot AI, con sẽ cài đặt quy luật gì để giúp đỡ bạn Nam? (NẾU bạn Nam mệt mỏi </w:t>
      </w:r>
      <m:oMath>
        <m:r>
          <m:rPr>
            <m:sty m:val="p"/>
          </m:rPr>
          <w:rPr>
            <w:rFonts w:ascii="Cambria Math" w:hAnsi="Cambria Math"/>
          </w:rPr>
          <m:t>→</m:t>
        </m:r>
      </m:oMath>
      <w:r>
        <w:t xml:space="preserve"> THÌ Robot AI sẽ…)”.</w:t>
      </w:r>
    </w:p>
    <w:p w14:paraId="7F6757A2" w14:textId="77777777" w:rsidR="00EB3A30" w:rsidRDefault="00000000">
      <w:pPr>
        <w:pStyle w:val="Compact"/>
        <w:numPr>
          <w:ilvl w:val="1"/>
          <w:numId w:val="55"/>
        </w:numPr>
      </w:pPr>
      <w:r>
        <w:t>Học sinh thảo luận sôi nổi và đưa ra nhiều ý tưởng: “Robot phát nhạc nhẹ”, “Robot nói: Cố lên Nam ơi, nghỉ 1 chút rồi làm tiếp nhé!”, “Robot hiện mặt cười động viên”.</w:t>
      </w:r>
    </w:p>
    <w:p w14:paraId="3A99DFF5" w14:textId="77777777" w:rsidR="00EB3A30" w:rsidRDefault="006463C7">
      <w:r>
        <w:rPr>
          <w:noProof/>
        </w:rPr>
      </w:r>
      <w:r w:rsidR="006463C7">
        <w:rPr>
          <w:noProof/>
        </w:rPr>
        <w:pict w14:anchorId="2D7BDB51">
          <v:rect id="_x0000_i1029" alt="" style="width:467.05pt;height:.05pt;mso-width-percent:0;mso-height-percent:0;mso-width-percent:0;mso-height-percent:0" o:hrpct="998" o:hralign="center" o:hrstd="t" o:hr="t"/>
        </w:pict>
      </w:r>
    </w:p>
    <w:p w14:paraId="3C318874" w14:textId="77777777" w:rsidR="00EB3A30" w:rsidRDefault="00000000">
      <w:pPr>
        <w:pStyle w:val="Heading2"/>
      </w:pPr>
      <w:bookmarkStart w:id="14" w:name="X65c9742c034ab2e985d8ac5d6f0e8653681edd6"/>
      <w:bookmarkEnd w:id="11"/>
      <w:bookmarkEnd w:id="13"/>
      <w:r>
        <w:t>Hoạt động 4: Đánh giá, Tổng kết và Vận dụng vào thực tiễn (7 phút)</w:t>
      </w:r>
    </w:p>
    <w:p w14:paraId="534CAACC" w14:textId="77777777" w:rsidR="00EB3A30" w:rsidRDefault="00000000">
      <w:pPr>
        <w:pStyle w:val="Heading3"/>
      </w:pPr>
      <w:bookmarkStart w:id="15" w:name="a-mục-tiêu-3"/>
      <w:r>
        <w:t>a) Mục tiêu</w:t>
      </w:r>
    </w:p>
    <w:p w14:paraId="3F413A16" w14:textId="77777777" w:rsidR="00EB3A30" w:rsidRDefault="00000000">
      <w:pPr>
        <w:pStyle w:val="Compact"/>
        <w:numPr>
          <w:ilvl w:val="0"/>
          <w:numId w:val="57"/>
        </w:numPr>
      </w:pPr>
      <w:r>
        <w:t>Đánh giá mức độ đạt được mục tiêu của học sinh thông qua hệ thống câu hỏi củng cố.</w:t>
      </w:r>
    </w:p>
    <w:p w14:paraId="445E4000" w14:textId="77777777" w:rsidR="00EB3A30" w:rsidRDefault="00000000">
      <w:pPr>
        <w:pStyle w:val="Compact"/>
        <w:numPr>
          <w:ilvl w:val="0"/>
          <w:numId w:val="57"/>
        </w:numPr>
      </w:pPr>
      <w:r>
        <w:t>Khắc sâu bản chất: Cảm xúc AI là do con người tạo ra để phục vụ và giúp đỡ con người.</w:t>
      </w:r>
    </w:p>
    <w:p w14:paraId="6ECA09F4" w14:textId="77777777" w:rsidR="00EB3A30" w:rsidRDefault="00000000">
      <w:pPr>
        <w:pStyle w:val="Compact"/>
        <w:numPr>
          <w:ilvl w:val="0"/>
          <w:numId w:val="57"/>
        </w:numPr>
      </w:pPr>
      <w:r>
        <w:t>Vận dụng kiến thức để sáng tạo biểu tượng cảm xúc yêu thích ngoài đời sống và môn học khác.</w:t>
      </w:r>
    </w:p>
    <w:p w14:paraId="57ECBA31" w14:textId="77777777" w:rsidR="00EB3A30" w:rsidRDefault="00000000">
      <w:pPr>
        <w:pStyle w:val="Heading3"/>
      </w:pPr>
      <w:bookmarkStart w:id="16" w:name="b-tổ-chức-thực-hiện-3"/>
      <w:bookmarkEnd w:id="15"/>
      <w:r>
        <w:t>b) Tổ chức thực hiện</w:t>
      </w:r>
    </w:p>
    <w:p w14:paraId="2FAFE103" w14:textId="77777777" w:rsidR="00EB3A30" w:rsidRDefault="00000000">
      <w:pPr>
        <w:pStyle w:val="Compact"/>
        <w:numPr>
          <w:ilvl w:val="0"/>
          <w:numId w:val="58"/>
        </w:numPr>
      </w:pPr>
      <w:r>
        <w:rPr>
          <w:b/>
          <w:bCs/>
        </w:rPr>
        <w:t>Đánh giá và chốt kiến thức:</w:t>
      </w:r>
    </w:p>
    <w:p w14:paraId="0958098F" w14:textId="77777777" w:rsidR="00EB3A30" w:rsidRDefault="00000000">
      <w:pPr>
        <w:pStyle w:val="Compact"/>
        <w:numPr>
          <w:ilvl w:val="1"/>
          <w:numId w:val="59"/>
        </w:numPr>
      </w:pPr>
      <w:r>
        <w:t>GV tổ chức trò chơi nhanh “Ai nhanh - Ai đúng” qua Slide 15 - 24:</w:t>
      </w:r>
    </w:p>
    <w:p w14:paraId="117361C8" w14:textId="77777777" w:rsidR="00EB3A30" w:rsidRDefault="00000000">
      <w:pPr>
        <w:pStyle w:val="Compact"/>
        <w:numPr>
          <w:ilvl w:val="2"/>
          <w:numId w:val="60"/>
        </w:numPr>
      </w:pPr>
      <w:r>
        <w:rPr>
          <w:i/>
          <w:iCs/>
        </w:rPr>
        <w:t>Câu 1:</w:t>
      </w:r>
      <w:r>
        <w:t xml:space="preserve"> AI thể hiện cảm xúc qua cách nào? </w:t>
      </w:r>
      <m:oMath>
        <m:r>
          <m:rPr>
            <m:sty m:val="p"/>
          </m:rPr>
          <w:rPr>
            <w:rFonts w:ascii="Cambria Math" w:hAnsi="Cambria Math"/>
          </w:rPr>
          <m:t>→</m:t>
        </m:r>
      </m:oMath>
      <w:r>
        <w:t xml:space="preserve"> Đáp án D (Hình ảnh, giọng nói, hành vi).</w:t>
      </w:r>
    </w:p>
    <w:p w14:paraId="127AFD4A" w14:textId="77777777" w:rsidR="00EB3A30" w:rsidRDefault="00000000">
      <w:pPr>
        <w:pStyle w:val="Compact"/>
        <w:numPr>
          <w:ilvl w:val="2"/>
          <w:numId w:val="60"/>
        </w:numPr>
      </w:pPr>
      <w:r>
        <w:rPr>
          <w:i/>
          <w:iCs/>
        </w:rPr>
        <w:t>Câu 2:</w:t>
      </w:r>
      <w:r>
        <w:t xml:space="preserve"> Vì sao AI biết mỉm cười, chào hỏi? </w:t>
      </w:r>
      <m:oMath>
        <m:r>
          <m:rPr>
            <m:sty m:val="p"/>
          </m:rPr>
          <w:rPr>
            <w:rFonts w:ascii="Cambria Math" w:hAnsi="Cambria Math"/>
          </w:rPr>
          <m:t>→</m:t>
        </m:r>
      </m:oMath>
      <w:r>
        <w:t xml:space="preserve"> Đáp án B (Do con người cài đặt quy luật).</w:t>
      </w:r>
    </w:p>
    <w:p w14:paraId="1353CC3D" w14:textId="77777777" w:rsidR="00EB3A30" w:rsidRDefault="00000000">
      <w:pPr>
        <w:pStyle w:val="Compact"/>
        <w:numPr>
          <w:ilvl w:val="2"/>
          <w:numId w:val="60"/>
        </w:numPr>
      </w:pPr>
      <w:r>
        <w:rPr>
          <w:i/>
          <w:iCs/>
        </w:rPr>
        <w:t>Câu 3:</w:t>
      </w:r>
      <w:r>
        <w:t xml:space="preserve"> NẾU em làm đúng phép tính </w:t>
      </w:r>
      <m:oMath>
        <m:r>
          <w:rPr>
            <w:rFonts w:ascii="Cambria Math" w:hAnsi="Cambria Math"/>
          </w:rPr>
          <m:t>9</m:t>
        </m:r>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5</m:t>
        </m:r>
      </m:oMath>
      <w:r>
        <w:t xml:space="preserve">, THÌ AI sẽ làm gì? </w:t>
      </w:r>
      <m:oMath>
        <m:r>
          <m:rPr>
            <m:sty m:val="p"/>
          </m:rPr>
          <w:rPr>
            <w:rFonts w:ascii="Cambria Math" w:hAnsi="Cambria Math"/>
          </w:rPr>
          <m:t>→</m:t>
        </m:r>
      </m:oMath>
      <w:r>
        <w:t xml:space="preserve"> Đáp án C (Hiện mặt cười và khen bạn làm tốt lắm).</w:t>
      </w:r>
    </w:p>
    <w:p w14:paraId="10CEF729" w14:textId="77777777" w:rsidR="00EB3A30" w:rsidRDefault="00000000">
      <w:pPr>
        <w:pStyle w:val="Compact"/>
        <w:numPr>
          <w:ilvl w:val="2"/>
          <w:numId w:val="60"/>
        </w:numPr>
      </w:pPr>
      <w:r>
        <w:rPr>
          <w:i/>
          <w:iCs/>
        </w:rPr>
        <w:t>Câu 4:</w:t>
      </w:r>
      <w:r>
        <w:t xml:space="preserve"> Kể tên biểu tượng em thích khi làm đúng bài tập? </w:t>
      </w:r>
      <m:oMath>
        <m:r>
          <m:rPr>
            <m:sty m:val="p"/>
          </m:rPr>
          <w:rPr>
            <w:rFonts w:ascii="Cambria Math" w:hAnsi="Cambria Math"/>
          </w:rPr>
          <m:t>→</m:t>
        </m:r>
      </m:oMath>
      <w:r>
        <w:t xml:space="preserve"> Mặt cười, ngón tay cái (Like), hoa điểm 10.</w:t>
      </w:r>
    </w:p>
    <w:p w14:paraId="6EEC9FCE" w14:textId="77777777" w:rsidR="00EB3A30" w:rsidRDefault="00000000">
      <w:pPr>
        <w:pStyle w:val="Compact"/>
        <w:numPr>
          <w:ilvl w:val="1"/>
          <w:numId w:val="59"/>
        </w:numPr>
      </w:pPr>
      <w:r>
        <w:t>GV phân tích kết quả, khen ngợi tinh thần học tập tích cực của cả lớp (Slide 26).</w:t>
      </w:r>
    </w:p>
    <w:p w14:paraId="06BB9FB8" w14:textId="77777777" w:rsidR="00EB3A30" w:rsidRDefault="00000000">
      <w:pPr>
        <w:pStyle w:val="Compact"/>
        <w:numPr>
          <w:ilvl w:val="0"/>
          <w:numId w:val="58"/>
        </w:numPr>
      </w:pPr>
      <w:r>
        <w:rPr>
          <w:b/>
          <w:bCs/>
        </w:rPr>
        <w:lastRenderedPageBreak/>
        <w:t>Kết luận và yêu cầu ghi nhớ:</w:t>
      </w:r>
    </w:p>
    <w:p w14:paraId="66EB0F50" w14:textId="77777777" w:rsidR="00EB3A30" w:rsidRDefault="00000000">
      <w:pPr>
        <w:pStyle w:val="Compact"/>
        <w:numPr>
          <w:ilvl w:val="1"/>
          <w:numId w:val="61"/>
        </w:numPr>
      </w:pPr>
      <w:r>
        <w:t xml:space="preserve">AI không có cảm xúc thật như con người; mọi nụ cười, lời chào của AI đều do con người cài đặt qua quy luật </w:t>
      </w:r>
      <w:r>
        <w:rPr>
          <w:b/>
          <w:bCs/>
        </w:rPr>
        <w:t>NẾU… THÌ…</w:t>
      </w:r>
      <w:r>
        <w:t>.</w:t>
      </w:r>
    </w:p>
    <w:p w14:paraId="62B7561D" w14:textId="77777777" w:rsidR="00EB3A30" w:rsidRDefault="00000000">
      <w:pPr>
        <w:pStyle w:val="Compact"/>
        <w:numPr>
          <w:ilvl w:val="1"/>
          <w:numId w:val="61"/>
        </w:numPr>
      </w:pPr>
      <w:r>
        <w:t>Cảm xúc của AI giúp chúng ta cảm thấy vui hơn, học tập hào hứng hơn.</w:t>
      </w:r>
    </w:p>
    <w:p w14:paraId="2E6F7F83" w14:textId="77777777" w:rsidR="00EB3A30" w:rsidRDefault="00000000">
      <w:pPr>
        <w:pStyle w:val="Compact"/>
        <w:numPr>
          <w:ilvl w:val="0"/>
          <w:numId w:val="58"/>
        </w:numPr>
      </w:pPr>
      <w:r>
        <w:rPr>
          <w:b/>
          <w:bCs/>
        </w:rPr>
        <w:t>Nhiệm vụ vận dụng thực tiễn và giao về nhà (Slide 25):</w:t>
      </w:r>
    </w:p>
    <w:p w14:paraId="067B8A6D" w14:textId="77777777" w:rsidR="00EB3A30" w:rsidRDefault="00000000">
      <w:pPr>
        <w:pStyle w:val="Compact"/>
        <w:numPr>
          <w:ilvl w:val="1"/>
          <w:numId w:val="62"/>
        </w:numPr>
      </w:pPr>
      <w:r>
        <w:rPr>
          <w:i/>
          <w:iCs/>
        </w:rPr>
        <w:t>Nhiệm vụ:</w:t>
      </w:r>
      <w:r>
        <w:t xml:space="preserve"> Em hãy vẽ vào vở/tờ giấy một biểu tượng cảm xúc (khuôn mặt cười, hình ngôi sao, chú robot vỗ tay…) mà em muốn Robot AI thể hiện khi em hoàn thành xong bài tập môn Toán hoặc môn Tiếng Việt.</w:t>
      </w:r>
    </w:p>
    <w:p w14:paraId="4C7A362A" w14:textId="77777777" w:rsidR="00EB3A30" w:rsidRPr="003F0BC2" w:rsidRDefault="00000000">
      <w:pPr>
        <w:pStyle w:val="Compact"/>
        <w:numPr>
          <w:ilvl w:val="1"/>
          <w:numId w:val="62"/>
        </w:numPr>
      </w:pPr>
      <w:r>
        <w:t>Nhờ bố mẹ chụp ảnh sản phẩm gửi lên nhóm lớp để chia sẻ cùng thầy cô và bạn bè vào tiết học sau.</w:t>
      </w:r>
    </w:p>
    <w:p w14:paraId="79F0B233" w14:textId="77777777" w:rsidR="003F0BC2" w:rsidRDefault="003F0BC2" w:rsidP="003F0BC2">
      <w:pPr>
        <w:pStyle w:val="Compact"/>
        <w:rPr>
          <w:lang w:val="vi-VN"/>
        </w:rPr>
      </w:pPr>
    </w:p>
    <w:p w14:paraId="0E1E06B1" w14:textId="77777777" w:rsidR="003F0BC2" w:rsidRDefault="003F0BC2" w:rsidP="003F0BC2">
      <w:pPr>
        <w:pStyle w:val="Compact"/>
        <w:rPr>
          <w:lang w:val="vi-VN"/>
        </w:rPr>
      </w:pPr>
    </w:p>
    <w:p w14:paraId="43DE05C4" w14:textId="32ED9867" w:rsidR="003F0BC2" w:rsidRDefault="003F0BC2" w:rsidP="003F0BC2">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7901BF3" w14:textId="77777777" w:rsidR="003F0BC2" w:rsidRDefault="003F0BC2" w:rsidP="003F0BC2">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6486A60" wp14:editId="5325E646">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E8D1AC3" w14:textId="77777777" w:rsidR="003F0BC2" w:rsidRDefault="003F0BC2" w:rsidP="003F0BC2">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56094092" w14:textId="77777777" w:rsidR="003F0BC2" w:rsidRDefault="003F0BC2" w:rsidP="003F0BC2">
      <w:pPr>
        <w:pStyle w:val="Compact"/>
      </w:pPr>
    </w:p>
    <w:sectPr w:rsidR="003F0BC2"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A3BEA" w14:textId="77777777" w:rsidR="00654BCE" w:rsidRDefault="00654BCE">
      <w:pPr>
        <w:spacing w:before="0" w:after="0"/>
      </w:pPr>
      <w:r>
        <w:separator/>
      </w:r>
    </w:p>
  </w:endnote>
  <w:endnote w:type="continuationSeparator" w:id="0">
    <w:p w14:paraId="7CCFE061" w14:textId="77777777" w:rsidR="00654BCE" w:rsidRDefault="00654B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1919A" w14:textId="77777777" w:rsidR="00654BCE" w:rsidRDefault="00654BCE">
      <w:r>
        <w:separator/>
      </w:r>
    </w:p>
  </w:footnote>
  <w:footnote w:type="continuationSeparator" w:id="0">
    <w:p w14:paraId="59692008" w14:textId="77777777" w:rsidR="00654BCE" w:rsidRDefault="00654B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466119787">
    <w:abstractNumId w:val="0"/>
  </w:num>
  <w:num w:numId="32" w16cid:durableId="1904221628">
    <w:abstractNumId w:val="1"/>
  </w:num>
  <w:num w:numId="33" w16cid:durableId="1785804076">
    <w:abstractNumId w:val="1"/>
  </w:num>
  <w:num w:numId="34" w16cid:durableId="1387290100">
    <w:abstractNumId w:val="1"/>
  </w:num>
  <w:num w:numId="35" w16cid:durableId="1296176725">
    <w:abstractNumId w:val="1"/>
  </w:num>
  <w:num w:numId="36" w16cid:durableId="915093911">
    <w:abstractNumId w:val="1"/>
  </w:num>
  <w:num w:numId="37" w16cid:durableId="882130750">
    <w:abstractNumId w:val="1"/>
  </w:num>
  <w:num w:numId="38" w16cid:durableId="1716811841">
    <w:abstractNumId w:val="1"/>
  </w:num>
  <w:num w:numId="39" w16cid:durableId="1441992207">
    <w:abstractNumId w:val="1"/>
  </w:num>
  <w:num w:numId="40" w16cid:durableId="1354307315">
    <w:abstractNumId w:val="1"/>
  </w:num>
  <w:num w:numId="41" w16cid:durableId="1245490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01798923">
    <w:abstractNumId w:val="1"/>
  </w:num>
  <w:num w:numId="43" w16cid:durableId="104082401">
    <w:abstractNumId w:val="1"/>
  </w:num>
  <w:num w:numId="44" w16cid:durableId="8715302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39984430">
    <w:abstractNumId w:val="1"/>
  </w:num>
  <w:num w:numId="46" w16cid:durableId="765805243">
    <w:abstractNumId w:val="1"/>
  </w:num>
  <w:num w:numId="47" w16cid:durableId="449133174">
    <w:abstractNumId w:val="1"/>
  </w:num>
  <w:num w:numId="48" w16cid:durableId="92210305">
    <w:abstractNumId w:val="1"/>
  </w:num>
  <w:num w:numId="49" w16cid:durableId="2060547847">
    <w:abstractNumId w:val="1"/>
  </w:num>
  <w:num w:numId="50" w16cid:durableId="152649144">
    <w:abstractNumId w:val="1"/>
  </w:num>
  <w:num w:numId="51" w16cid:durableId="1397439356">
    <w:abstractNumId w:val="1"/>
  </w:num>
  <w:num w:numId="52" w16cid:durableId="1109079436">
    <w:abstractNumId w:val="1"/>
  </w:num>
  <w:num w:numId="53" w16cid:durableId="1824345813">
    <w:abstractNumId w:val="1"/>
  </w:num>
  <w:num w:numId="54" w16cid:durableId="657654036">
    <w:abstractNumId w:val="1"/>
  </w:num>
  <w:num w:numId="55" w16cid:durableId="1279485793">
    <w:abstractNumId w:val="1"/>
  </w:num>
  <w:num w:numId="56" w16cid:durableId="1705979823">
    <w:abstractNumId w:val="1"/>
  </w:num>
  <w:num w:numId="57" w16cid:durableId="119501282">
    <w:abstractNumId w:val="1"/>
  </w:num>
  <w:num w:numId="58" w16cid:durableId="835727437">
    <w:abstractNumId w:val="1"/>
  </w:num>
  <w:num w:numId="59" w16cid:durableId="1759476169">
    <w:abstractNumId w:val="1"/>
  </w:num>
  <w:num w:numId="60" w16cid:durableId="1728068507">
    <w:abstractNumId w:val="1"/>
  </w:num>
  <w:num w:numId="61" w16cid:durableId="1736581494">
    <w:abstractNumId w:val="1"/>
  </w:num>
  <w:num w:numId="62" w16cid:durableId="113990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3A30"/>
    <w:rsid w:val="0006408F"/>
    <w:rsid w:val="00364642"/>
    <w:rsid w:val="003F0BC2"/>
    <w:rsid w:val="006463C7"/>
    <w:rsid w:val="00654BCE"/>
    <w:rsid w:val="00EB3A3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EAEFB"/>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1098</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3. Ý nghĩa cảm xúc mà AI thể hiện</dc:title>
  <dc:creator/>
  <cp:keywords/>
  <cp:lastModifiedBy>Nguyen Hung Chinh</cp:lastModifiedBy>
  <cp:revision>3</cp:revision>
  <dcterms:created xsi:type="dcterms:W3CDTF">2026-09-27T07:59:00Z</dcterms:created>
  <dcterms:modified xsi:type="dcterms:W3CDTF">2026-09-27T17:28:00Z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đạt:1.A2.1. Nêu các cách AI thể hiện cảm xúc qua hình ảnh, giọng nói hoặc hành vi (biểu tượng vui, giọng nói thân thiện, lời chào…).</vt:lpwstr>
  </property>
  <property fmtid="{D5CDD505-2E9C-101B-9397-08002B2CF9AE}" pid="3" name="date">
    <vt:lpwstr>(Thời gian thực hiện: 1 tiết)</vt:lpwstr>
  </property>
  <property fmtid="{D5CDD505-2E9C-101B-9397-08002B2CF9AE}" pid="4" name="subtitle">
    <vt:lpwstr>Môn học/HĐGD: Giáo dục Trí tuệ nhân tạo; Lớp: 1</vt:lpwstr>
  </property>
</Properties>
</file>